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D3DB" w14:textId="77777777" w:rsidR="00CA18AA" w:rsidRDefault="00CA18AA" w:rsidP="00CA18AA">
      <w:pPr>
        <w:tabs>
          <w:tab w:val="center" w:pos="4680"/>
        </w:tabs>
        <w:suppressAutoHyphens/>
        <w:rPr>
          <w:rFonts w:ascii="Times New Roman" w:hAnsi="Times New Roman"/>
          <w:b/>
          <w:spacing w:val="-3"/>
          <w:sz w:val="28"/>
        </w:rPr>
      </w:pPr>
      <w:r>
        <w:rPr>
          <w:rFonts w:ascii="Times New Roman" w:hAnsi="Times New Roman"/>
          <w:b/>
          <w:spacing w:val="-3"/>
          <w:sz w:val="28"/>
        </w:rPr>
        <w:t>Curriculum Vitae</w:t>
      </w:r>
    </w:p>
    <w:p w14:paraId="07B24C2F" w14:textId="77777777" w:rsidR="00CA18AA" w:rsidRDefault="00CA18AA" w:rsidP="00CA18AA">
      <w:pPr>
        <w:tabs>
          <w:tab w:val="center" w:pos="4680"/>
        </w:tabs>
        <w:suppressAutoHyphens/>
        <w:rPr>
          <w:rFonts w:ascii="Times New Roman" w:hAnsi="Times New Roman"/>
          <w:b/>
          <w:spacing w:val="-3"/>
          <w:sz w:val="28"/>
          <w:u w:val="single"/>
        </w:rPr>
      </w:pPr>
      <w:r>
        <w:rPr>
          <w:rFonts w:ascii="Times New Roman" w:hAnsi="Times New Roman"/>
          <w:b/>
          <w:spacing w:val="-3"/>
          <w:sz w:val="28"/>
        </w:rPr>
        <w:t>Michael A. Duncan</w:t>
      </w:r>
    </w:p>
    <w:p w14:paraId="5E214F76" w14:textId="77777777" w:rsidR="00CA18AA" w:rsidRDefault="00CA18AA" w:rsidP="00CA18AA">
      <w:pPr>
        <w:tabs>
          <w:tab w:val="left" w:pos="-720"/>
        </w:tabs>
        <w:suppressAutoHyphens/>
        <w:rPr>
          <w:rFonts w:ascii="Times New Roman" w:hAnsi="Times New Roman"/>
          <w:spacing w:val="-3"/>
          <w:u w:val="single"/>
        </w:rPr>
      </w:pPr>
    </w:p>
    <w:p w14:paraId="3EF23809" w14:textId="77777777" w:rsidR="00CA18AA" w:rsidRPr="009E2C8D" w:rsidRDefault="00CA18AA" w:rsidP="00CA18AA">
      <w:pPr>
        <w:tabs>
          <w:tab w:val="center" w:pos="4680"/>
        </w:tabs>
        <w:suppressAutoHyphens/>
        <w:rPr>
          <w:rFonts w:ascii="Times New Roman" w:hAnsi="Times New Roman" w:cs="Times New Roman"/>
          <w:spacing w:val="-3"/>
        </w:rPr>
      </w:pPr>
      <w:r w:rsidRPr="009E2C8D">
        <w:rPr>
          <w:rFonts w:ascii="Times New Roman" w:hAnsi="Times New Roman" w:cs="Times New Roman"/>
          <w:spacing w:val="-3"/>
        </w:rPr>
        <w:t>Franklin Professor and Regents' Professor</w:t>
      </w:r>
    </w:p>
    <w:p w14:paraId="6D5C86C3" w14:textId="08EEC5CA" w:rsidR="00CA18AA" w:rsidRPr="009E2C8D" w:rsidRDefault="00CA18AA" w:rsidP="009E2C8D">
      <w:pPr>
        <w:rPr>
          <w:rFonts w:ascii="Times New Roman" w:hAnsi="Times New Roman" w:cs="Times New Roman"/>
        </w:rPr>
      </w:pPr>
      <w:r w:rsidRPr="009E2C8D">
        <w:rPr>
          <w:rFonts w:ascii="Times New Roman" w:hAnsi="Times New Roman" w:cs="Times New Roman"/>
          <w:spacing w:val="-3"/>
        </w:rPr>
        <w:t xml:space="preserve">Department of Chemistry, </w:t>
      </w:r>
      <w:r w:rsidR="009E2C8D" w:rsidRPr="009E2C8D">
        <w:rPr>
          <w:rFonts w:ascii="Times New Roman" w:hAnsi="Times New Roman" w:cs="Times New Roman"/>
        </w:rPr>
        <w:t>312 East Campus Rd.</w:t>
      </w:r>
      <w:r w:rsidR="009E2C8D">
        <w:rPr>
          <w:rFonts w:ascii="Times New Roman" w:hAnsi="Times New Roman" w:cs="Times New Roman"/>
        </w:rPr>
        <w:t xml:space="preserve">, </w:t>
      </w:r>
      <w:r w:rsidRPr="009E2C8D">
        <w:rPr>
          <w:rFonts w:ascii="Times New Roman" w:hAnsi="Times New Roman" w:cs="Times New Roman"/>
          <w:spacing w:val="-3"/>
        </w:rPr>
        <w:t>University of Georgia, Athens, GA 30602</w:t>
      </w:r>
    </w:p>
    <w:p w14:paraId="11AACA59" w14:textId="1D4F0698" w:rsidR="00CA18AA" w:rsidRDefault="00CA18AA" w:rsidP="00CA18AA">
      <w:pPr>
        <w:tabs>
          <w:tab w:val="center" w:pos="4680"/>
        </w:tabs>
        <w:suppressAutoHyphens/>
        <w:rPr>
          <w:rFonts w:ascii="Times New Roman" w:hAnsi="Times New Roman"/>
          <w:spacing w:val="-3"/>
          <w:lang w:val="fr-FR"/>
        </w:rPr>
      </w:pPr>
      <w:r>
        <w:rPr>
          <w:rFonts w:ascii="Times New Roman" w:hAnsi="Times New Roman"/>
          <w:spacing w:val="-3"/>
          <w:lang w:val="fr-FR"/>
        </w:rPr>
        <w:t>Phone: 706-542-1998</w:t>
      </w:r>
    </w:p>
    <w:p w14:paraId="60217433" w14:textId="63548604" w:rsidR="00CA18AA" w:rsidRDefault="00CA18AA" w:rsidP="00CA18AA">
      <w:pPr>
        <w:tabs>
          <w:tab w:val="center" w:pos="-360"/>
        </w:tabs>
        <w:suppressAutoHyphens/>
        <w:rPr>
          <w:rFonts w:ascii="Times New Roman" w:hAnsi="Times New Roman"/>
          <w:spacing w:val="-3"/>
          <w:lang w:val="fr-FR"/>
        </w:rPr>
      </w:pPr>
      <w:r>
        <w:rPr>
          <w:rFonts w:ascii="Times New Roman" w:hAnsi="Times New Roman"/>
          <w:spacing w:val="-3"/>
          <w:lang w:val="fr-FR"/>
        </w:rPr>
        <w:t xml:space="preserve">Email: </w:t>
      </w:r>
      <w:hyperlink r:id="rId5" w:history="1">
        <w:r>
          <w:rPr>
            <w:rStyle w:val="Hyperlink"/>
            <w:rFonts w:ascii="Times New Roman" w:hAnsi="Times New Roman"/>
            <w:lang w:val="fr-FR"/>
          </w:rPr>
          <w:t>maduncan@uga.edu</w:t>
        </w:r>
      </w:hyperlink>
      <w:r>
        <w:rPr>
          <w:rFonts w:ascii="Times New Roman" w:hAnsi="Times New Roman"/>
          <w:spacing w:val="-3"/>
          <w:lang w:val="fr-FR"/>
        </w:rPr>
        <w:tab/>
        <w:t xml:space="preserve">Web site: </w:t>
      </w:r>
      <w:hyperlink r:id="rId6" w:history="1">
        <w:r w:rsidR="00107FDB" w:rsidRPr="00662253">
          <w:rPr>
            <w:rStyle w:val="Hyperlink"/>
            <w:rFonts w:ascii="Times New Roman" w:hAnsi="Times New Roman"/>
            <w:spacing w:val="-3"/>
            <w:lang w:val="fr-FR"/>
          </w:rPr>
          <w:t>https://duncangroup.franklinresearch.uga.edu/</w:t>
        </w:r>
      </w:hyperlink>
    </w:p>
    <w:p w14:paraId="7E73A762" w14:textId="77777777" w:rsidR="00CA18AA" w:rsidRDefault="00CA18AA" w:rsidP="00CA18AA">
      <w:pPr>
        <w:tabs>
          <w:tab w:val="left" w:pos="-720"/>
        </w:tabs>
        <w:suppressAutoHyphens/>
        <w:rPr>
          <w:rFonts w:ascii="Times New Roman" w:hAnsi="Times New Roman"/>
          <w:spacing w:val="-3"/>
          <w:lang w:val="fr-FR"/>
        </w:rPr>
      </w:pPr>
    </w:p>
    <w:p w14:paraId="130805E0" w14:textId="77777777" w:rsidR="00CA18AA" w:rsidRDefault="00CA18AA" w:rsidP="00CA18AA">
      <w:pPr>
        <w:tabs>
          <w:tab w:val="left" w:pos="-720"/>
        </w:tabs>
        <w:suppressAutoHyphens/>
        <w:rPr>
          <w:rFonts w:ascii="Times New Roman" w:hAnsi="Times New Roman"/>
          <w:b/>
          <w:spacing w:val="-3"/>
          <w:sz w:val="28"/>
        </w:rPr>
      </w:pPr>
      <w:r>
        <w:rPr>
          <w:rFonts w:ascii="Times New Roman" w:hAnsi="Times New Roman"/>
          <w:b/>
          <w:spacing w:val="-3"/>
          <w:sz w:val="28"/>
        </w:rPr>
        <w:t>Education</w:t>
      </w:r>
    </w:p>
    <w:p w14:paraId="35D61627"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B.S. Chemistry, 1976, Furman University.  Research Advisor: Lon B. Knight</w:t>
      </w:r>
    </w:p>
    <w:p w14:paraId="711C9D59"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Thesis title: "ESR Matrix Isolation of Metal-Containing Radicals"</w:t>
      </w:r>
    </w:p>
    <w:p w14:paraId="71CD4E99" w14:textId="77777777" w:rsidR="00CA18AA" w:rsidRDefault="00CA18AA" w:rsidP="00CA18AA">
      <w:pPr>
        <w:tabs>
          <w:tab w:val="left" w:pos="-720"/>
        </w:tabs>
        <w:suppressAutoHyphens/>
        <w:rPr>
          <w:rFonts w:ascii="Times New Roman" w:hAnsi="Times New Roman"/>
          <w:spacing w:val="-3"/>
        </w:rPr>
      </w:pPr>
    </w:p>
    <w:p w14:paraId="6C4D39BE" w14:textId="5963B47F" w:rsidR="00CA18AA" w:rsidRDefault="00CA18AA" w:rsidP="00CA18AA">
      <w:pPr>
        <w:tabs>
          <w:tab w:val="left" w:pos="-720"/>
        </w:tabs>
        <w:suppressAutoHyphens/>
        <w:rPr>
          <w:rFonts w:ascii="Times New Roman" w:hAnsi="Times New Roman"/>
          <w:spacing w:val="-3"/>
        </w:rPr>
      </w:pPr>
      <w:r>
        <w:rPr>
          <w:rFonts w:ascii="Times New Roman" w:hAnsi="Times New Roman"/>
          <w:spacing w:val="-3"/>
        </w:rPr>
        <w:t xml:space="preserve">Ph.D. Physical Chemistry, 1982, Rice University.  Research Advisor: Richard E. Smalley (Nobel </w:t>
      </w:r>
      <w:r w:rsidR="00F65589">
        <w:rPr>
          <w:rFonts w:ascii="Times New Roman" w:hAnsi="Times New Roman"/>
          <w:spacing w:val="-3"/>
        </w:rPr>
        <w:t>Laureate</w:t>
      </w:r>
      <w:r>
        <w:rPr>
          <w:rFonts w:ascii="Times New Roman" w:hAnsi="Times New Roman"/>
          <w:spacing w:val="-3"/>
        </w:rPr>
        <w:t xml:space="preserve"> in Chemistry 1996)</w:t>
      </w:r>
    </w:p>
    <w:p w14:paraId="69AD1918" w14:textId="7258C0CF" w:rsidR="00CA18AA" w:rsidRDefault="00CA18AA" w:rsidP="00CA18AA">
      <w:pPr>
        <w:tabs>
          <w:tab w:val="left" w:pos="-720"/>
        </w:tabs>
        <w:suppressAutoHyphens/>
        <w:rPr>
          <w:rFonts w:ascii="Times New Roman" w:hAnsi="Times New Roman"/>
          <w:spacing w:val="-3"/>
        </w:rPr>
      </w:pPr>
      <w:r>
        <w:rPr>
          <w:rFonts w:ascii="Times New Roman" w:hAnsi="Times New Roman"/>
          <w:spacing w:val="-3"/>
        </w:rPr>
        <w:t xml:space="preserve">Dissertation title: </w:t>
      </w:r>
      <w:r>
        <w:rPr>
          <w:rFonts w:ascii="Times New Roman" w:eastAsia="MS Mincho" w:hAnsi="Times New Roman"/>
          <w:bCs/>
          <w:lang w:eastAsia="ja-JP"/>
        </w:rPr>
        <w:t xml:space="preserve">"Resonant Laser Ionization in the </w:t>
      </w:r>
      <w:r w:rsidR="00BC0457">
        <w:rPr>
          <w:rFonts w:ascii="Times New Roman" w:eastAsia="MS Mincho" w:hAnsi="Times New Roman"/>
          <w:bCs/>
          <w:lang w:eastAsia="ja-JP"/>
        </w:rPr>
        <w:t>S</w:t>
      </w:r>
      <w:r>
        <w:rPr>
          <w:rFonts w:ascii="Times New Roman" w:eastAsia="MS Mincho" w:hAnsi="Times New Roman"/>
          <w:bCs/>
          <w:lang w:eastAsia="ja-JP"/>
        </w:rPr>
        <w:t>tudy of Molecular Excited States," University Microfilms International, #8216315, Rice University, 1982.</w:t>
      </w:r>
    </w:p>
    <w:p w14:paraId="30A89D4A" w14:textId="77777777" w:rsidR="00CA18AA" w:rsidRDefault="00CA18AA" w:rsidP="00CA18AA">
      <w:pPr>
        <w:tabs>
          <w:tab w:val="left" w:pos="-720"/>
        </w:tabs>
        <w:suppressAutoHyphens/>
        <w:rPr>
          <w:rFonts w:ascii="Times New Roman" w:hAnsi="Times New Roman"/>
          <w:spacing w:val="-3"/>
        </w:rPr>
      </w:pPr>
    </w:p>
    <w:p w14:paraId="4FA6E51E" w14:textId="77777777" w:rsidR="00CA18AA" w:rsidRDefault="00CA18AA" w:rsidP="00CA18AA">
      <w:pPr>
        <w:tabs>
          <w:tab w:val="left" w:pos="-720"/>
        </w:tabs>
        <w:suppressAutoHyphens/>
        <w:rPr>
          <w:rFonts w:ascii="Times New Roman" w:hAnsi="Times New Roman"/>
          <w:b/>
          <w:spacing w:val="-3"/>
          <w:sz w:val="28"/>
        </w:rPr>
      </w:pPr>
      <w:r>
        <w:rPr>
          <w:rFonts w:ascii="Times New Roman" w:hAnsi="Times New Roman"/>
          <w:b/>
          <w:spacing w:val="-3"/>
          <w:sz w:val="28"/>
        </w:rPr>
        <w:t>Professional Appointments</w:t>
      </w:r>
    </w:p>
    <w:p w14:paraId="50B08371" w14:textId="77777777" w:rsidR="00CA18AA" w:rsidRDefault="00CA18AA" w:rsidP="00CA18AA">
      <w:pPr>
        <w:tabs>
          <w:tab w:val="left" w:pos="-720"/>
        </w:tabs>
        <w:suppressAutoHyphens/>
        <w:ind w:left="720" w:hanging="720"/>
        <w:rPr>
          <w:rFonts w:ascii="Times New Roman" w:hAnsi="Times New Roman"/>
          <w:spacing w:val="-3"/>
        </w:rPr>
      </w:pPr>
      <w:r>
        <w:rPr>
          <w:rFonts w:ascii="Times New Roman" w:hAnsi="Times New Roman"/>
          <w:spacing w:val="-3"/>
        </w:rPr>
        <w:t>1981</w:t>
      </w:r>
      <w:r>
        <w:rPr>
          <w:rFonts w:ascii="Times New Roman" w:hAnsi="Times New Roman"/>
          <w:spacing w:val="-3"/>
        </w:rPr>
        <w:tab/>
        <w:t>Postdoctoral Fellow, Joint Institute for Laboratory Astrophysics (JILA), National Bureau of Standards, and University of Colorado.  Advisor: Stephen R. Leone</w:t>
      </w:r>
    </w:p>
    <w:p w14:paraId="1EAF7433"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1983</w:t>
      </w:r>
      <w:r>
        <w:rPr>
          <w:rFonts w:ascii="Times New Roman" w:hAnsi="Times New Roman"/>
          <w:spacing w:val="-3"/>
        </w:rPr>
        <w:tab/>
        <w:t>Assistant Professor, University of Georgia</w:t>
      </w:r>
    </w:p>
    <w:p w14:paraId="4C097C74"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1988</w:t>
      </w:r>
      <w:r>
        <w:rPr>
          <w:rFonts w:ascii="Times New Roman" w:hAnsi="Times New Roman"/>
          <w:spacing w:val="-3"/>
        </w:rPr>
        <w:tab/>
        <w:t>Associate Professor, University of Georgia</w:t>
      </w:r>
    </w:p>
    <w:p w14:paraId="22F84343"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1992</w:t>
      </w:r>
      <w:r>
        <w:rPr>
          <w:rFonts w:ascii="Times New Roman" w:hAnsi="Times New Roman"/>
          <w:spacing w:val="-3"/>
        </w:rPr>
        <w:tab/>
        <w:t>Professor, University of Georgia</w:t>
      </w:r>
    </w:p>
    <w:p w14:paraId="29392201"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1995</w:t>
      </w:r>
      <w:r>
        <w:rPr>
          <w:rFonts w:ascii="Times New Roman" w:hAnsi="Times New Roman"/>
          <w:spacing w:val="-3"/>
        </w:rPr>
        <w:tab/>
        <w:t>Distinguished Research Professor, University of Georgia</w:t>
      </w:r>
    </w:p>
    <w:p w14:paraId="0FDA50D7"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2006</w:t>
      </w:r>
      <w:r>
        <w:rPr>
          <w:rFonts w:ascii="Times New Roman" w:hAnsi="Times New Roman"/>
          <w:spacing w:val="-3"/>
        </w:rPr>
        <w:tab/>
        <w:t>Franklin Professor, University of Georgia</w:t>
      </w:r>
    </w:p>
    <w:p w14:paraId="455BFEBA"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2007</w:t>
      </w:r>
      <w:r>
        <w:rPr>
          <w:rFonts w:ascii="Times New Roman" w:hAnsi="Times New Roman"/>
          <w:spacing w:val="-3"/>
        </w:rPr>
        <w:tab/>
        <w:t>Regents’ Professor, University of Georgia</w:t>
      </w:r>
    </w:p>
    <w:p w14:paraId="75480F5E" w14:textId="77777777" w:rsidR="00CA18AA" w:rsidRDefault="00CA18AA" w:rsidP="00CA18AA">
      <w:pPr>
        <w:tabs>
          <w:tab w:val="left" w:pos="-720"/>
        </w:tabs>
        <w:suppressAutoHyphens/>
        <w:rPr>
          <w:rFonts w:ascii="Times New Roman" w:hAnsi="Times New Roman"/>
          <w:spacing w:val="-3"/>
          <w:szCs w:val="20"/>
        </w:rPr>
      </w:pPr>
    </w:p>
    <w:p w14:paraId="68827545" w14:textId="77777777" w:rsidR="00CA18AA" w:rsidRDefault="00CA18AA" w:rsidP="00CA18AA">
      <w:pPr>
        <w:tabs>
          <w:tab w:val="left" w:pos="-720"/>
        </w:tabs>
        <w:suppressAutoHyphens/>
        <w:rPr>
          <w:rFonts w:ascii="Times New Roman" w:hAnsi="Times New Roman"/>
          <w:b/>
          <w:spacing w:val="-3"/>
          <w:sz w:val="28"/>
        </w:rPr>
      </w:pPr>
      <w:r>
        <w:rPr>
          <w:rFonts w:ascii="Times New Roman" w:hAnsi="Times New Roman"/>
          <w:b/>
          <w:spacing w:val="-3"/>
          <w:sz w:val="28"/>
        </w:rPr>
        <w:t>Professional Affiliations</w:t>
      </w:r>
    </w:p>
    <w:p w14:paraId="6FD9B619"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American Chemical Society (Physical Division); American Physical Society (Chemical Physics Division); American Association for the Advancement of Science; Affiliate, American Astronomical Society (Laboratory Astrophysics Division);  Coblentz Society.</w:t>
      </w:r>
    </w:p>
    <w:p w14:paraId="0E2BDBB7" w14:textId="77777777" w:rsidR="00CA18AA" w:rsidRDefault="00CA18AA" w:rsidP="00CA18AA">
      <w:pPr>
        <w:tabs>
          <w:tab w:val="left" w:pos="-720"/>
        </w:tabs>
        <w:suppressAutoHyphens/>
        <w:rPr>
          <w:rFonts w:ascii="Times New Roman" w:hAnsi="Times New Roman"/>
          <w:spacing w:val="-3"/>
        </w:rPr>
      </w:pPr>
    </w:p>
    <w:p w14:paraId="4398AE0F" w14:textId="77777777" w:rsidR="00CA18AA" w:rsidRDefault="00CA18AA" w:rsidP="00CA18AA">
      <w:pPr>
        <w:tabs>
          <w:tab w:val="left" w:pos="-720"/>
        </w:tabs>
        <w:suppressAutoHyphens/>
        <w:rPr>
          <w:rFonts w:ascii="Times New Roman" w:hAnsi="Times New Roman"/>
          <w:b/>
          <w:spacing w:val="-3"/>
          <w:sz w:val="28"/>
        </w:rPr>
      </w:pPr>
      <w:r>
        <w:rPr>
          <w:rFonts w:ascii="Times New Roman" w:hAnsi="Times New Roman"/>
          <w:b/>
          <w:spacing w:val="-3"/>
          <w:sz w:val="28"/>
        </w:rPr>
        <w:t>Awards and Honors</w:t>
      </w:r>
    </w:p>
    <w:p w14:paraId="535A403A"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National Merit Scholarship, Furman University, 1972</w:t>
      </w:r>
      <w:r>
        <w:rPr>
          <w:rFonts w:ascii="Times New Roman" w:hAnsi="Times New Roman"/>
          <w:spacing w:val="-3"/>
        </w:rPr>
        <w:sym w:font="Symbol" w:char="F02D"/>
      </w:r>
      <w:r>
        <w:rPr>
          <w:rFonts w:ascii="Times New Roman" w:hAnsi="Times New Roman"/>
          <w:spacing w:val="-3"/>
        </w:rPr>
        <w:t>76</w:t>
      </w:r>
    </w:p>
    <w:p w14:paraId="485ED58D" w14:textId="77777777" w:rsidR="00CA18AA" w:rsidRDefault="00CA18AA" w:rsidP="00CA18AA">
      <w:pPr>
        <w:tabs>
          <w:tab w:val="left" w:pos="-720"/>
        </w:tabs>
        <w:suppressAutoHyphens/>
        <w:ind w:left="180" w:hanging="180"/>
        <w:rPr>
          <w:rFonts w:ascii="Times New Roman" w:hAnsi="Times New Roman"/>
          <w:spacing w:val="-3"/>
        </w:rPr>
      </w:pPr>
      <w:r>
        <w:rPr>
          <w:rFonts w:ascii="Times New Roman" w:hAnsi="Times New Roman"/>
          <w:spacing w:val="-3"/>
        </w:rPr>
        <w:t>National Research Council Postdoctoral Fellowship, National Bureau of Standards, University of Colorado and Joint Institute for Laboratory Astrophysics, Boulder, CO, 1981</w:t>
      </w:r>
      <w:r>
        <w:rPr>
          <w:rFonts w:ascii="Times New Roman" w:hAnsi="Times New Roman"/>
          <w:spacing w:val="-3"/>
        </w:rPr>
        <w:sym w:font="Symbol" w:char="F02D"/>
      </w:r>
      <w:r>
        <w:rPr>
          <w:rFonts w:ascii="Times New Roman" w:hAnsi="Times New Roman"/>
          <w:spacing w:val="-3"/>
        </w:rPr>
        <w:t>83</w:t>
      </w:r>
    </w:p>
    <w:p w14:paraId="3FF59F4A"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N.E. Georgia ACS Section Philbrook Award for Undergraduate Teaching, UGA, 1986</w:t>
      </w:r>
    </w:p>
    <w:p w14:paraId="4CECB705"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Sarah Moss Foundation Young Faculty Career Development Fellowship, UGA, 1989</w:t>
      </w:r>
    </w:p>
    <w:p w14:paraId="30360C31"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ACS Student Affiliates Teacher of the Year, UGA, 1989</w:t>
      </w:r>
      <w:r>
        <w:rPr>
          <w:rFonts w:ascii="Times New Roman" w:hAnsi="Times New Roman"/>
          <w:spacing w:val="-3"/>
        </w:rPr>
        <w:sym w:font="Symbol" w:char="F02D"/>
      </w:r>
      <w:r>
        <w:rPr>
          <w:rFonts w:ascii="Times New Roman" w:hAnsi="Times New Roman"/>
          <w:spacing w:val="-3"/>
        </w:rPr>
        <w:t>90</w:t>
      </w:r>
    </w:p>
    <w:p w14:paraId="247E7152"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University of Georgia Creative Research Medal, 1994</w:t>
      </w:r>
    </w:p>
    <w:p w14:paraId="21CE0F23"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Distinguished Research Professor, University of Georgia, 1995</w:t>
      </w:r>
    </w:p>
    <w:p w14:paraId="79277BF7" w14:textId="5B478A34" w:rsidR="00CA18AA" w:rsidRDefault="00CA18AA" w:rsidP="00CA18AA">
      <w:pPr>
        <w:tabs>
          <w:tab w:val="left" w:pos="-720"/>
        </w:tabs>
        <w:suppressAutoHyphens/>
        <w:rPr>
          <w:rFonts w:ascii="Times New Roman" w:hAnsi="Times New Roman"/>
          <w:spacing w:val="-3"/>
        </w:rPr>
      </w:pPr>
      <w:r>
        <w:rPr>
          <w:rFonts w:ascii="Times New Roman" w:hAnsi="Times New Roman"/>
          <w:spacing w:val="-3"/>
        </w:rPr>
        <w:t>Visiting Professor, National Science Council, Taiwan, April 1998</w:t>
      </w:r>
    </w:p>
    <w:p w14:paraId="7ACBB328" w14:textId="77777777" w:rsidR="00CA18AA" w:rsidRDefault="00CA18AA" w:rsidP="00CA18AA">
      <w:pPr>
        <w:tabs>
          <w:tab w:val="left" w:pos="-720"/>
        </w:tabs>
        <w:suppressAutoHyphens/>
        <w:ind w:left="180" w:hanging="180"/>
        <w:rPr>
          <w:rFonts w:ascii="Times New Roman" w:hAnsi="Times New Roman"/>
          <w:spacing w:val="-3"/>
        </w:rPr>
      </w:pPr>
      <w:r>
        <w:rPr>
          <w:rFonts w:ascii="Times New Roman" w:hAnsi="Times New Roman"/>
          <w:spacing w:val="-3"/>
        </w:rPr>
        <w:t>Yamada Foundation Visiting Professor, Keio University, Hiyoshi, Yokohama, Japan, October 1998</w:t>
      </w:r>
    </w:p>
    <w:p w14:paraId="73A4EC41"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Visiting Professor, University of Nijmegen, The Netherlands, May–June 1999</w:t>
      </w:r>
    </w:p>
    <w:p w14:paraId="19087B04"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Senior Teaching Fellow, University of Georgia, 1999</w:t>
      </w:r>
      <w:r>
        <w:rPr>
          <w:rFonts w:ascii="Times New Roman" w:hAnsi="Times New Roman"/>
          <w:spacing w:val="-3"/>
        </w:rPr>
        <w:sym w:font="Symbol" w:char="F02D"/>
      </w:r>
      <w:r>
        <w:rPr>
          <w:rFonts w:ascii="Times New Roman" w:hAnsi="Times New Roman"/>
          <w:spacing w:val="-3"/>
        </w:rPr>
        <w:t>2000</w:t>
      </w:r>
    </w:p>
    <w:p w14:paraId="7564169A"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Visiting Professor, University of Nijmegen, The Netherlands, May 2000</w:t>
      </w:r>
    </w:p>
    <w:p w14:paraId="1BC3FD18"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Phi Beta Kappa, Alumni Membership, Furman University, 2000</w:t>
      </w:r>
    </w:p>
    <w:p w14:paraId="48D151F7"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lastRenderedPageBreak/>
        <w:t>"Chemist of the Year," Northeast Georgia Section, American Chemical Society, 1999–2000</w:t>
      </w:r>
    </w:p>
    <w:p w14:paraId="21425F2D" w14:textId="77777777" w:rsidR="00CA18AA" w:rsidRDefault="00CA18AA" w:rsidP="00CA18AA">
      <w:pPr>
        <w:tabs>
          <w:tab w:val="left" w:pos="-720"/>
        </w:tabs>
        <w:suppressAutoHyphens/>
        <w:ind w:left="180" w:hanging="180"/>
        <w:rPr>
          <w:rFonts w:ascii="Times New Roman" w:hAnsi="Times New Roman"/>
          <w:spacing w:val="-3"/>
        </w:rPr>
      </w:pPr>
      <w:r>
        <w:rPr>
          <w:rFonts w:ascii="Times New Roman" w:hAnsi="Times New Roman"/>
          <w:spacing w:val="-3"/>
        </w:rPr>
        <w:t>Visiting Professor, F.O.M. Laboratory for Plasma Physics, Nieuwegein, The Netherlands, August 2001</w:t>
      </w:r>
    </w:p>
    <w:p w14:paraId="0A4A1126"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University of Georgia Teaching Academy, 2001</w:t>
      </w:r>
    </w:p>
    <w:p w14:paraId="5680A370"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Fellow of the American Physical Society, 2001</w:t>
      </w:r>
    </w:p>
    <w:p w14:paraId="200AE837"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Fellow of the American Association for the Advancement of Science, 2004</w:t>
      </w:r>
    </w:p>
    <w:p w14:paraId="5D7B485E"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Charles H. Stone Award, Carolina-Piedmont Section, American Chemical Society, October 2005</w:t>
      </w:r>
    </w:p>
    <w:p w14:paraId="5D941570"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Franklin Professor, University of Georgia, 2006</w:t>
      </w:r>
    </w:p>
    <w:p w14:paraId="15075AFB"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Regents' Professor, University of Georgia, 2007</w:t>
      </w:r>
    </w:p>
    <w:p w14:paraId="563A1B3C"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Alexander von Humboldt Fellowship (Fritz Haber Institute, Berlin), 2007</w:t>
      </w:r>
    </w:p>
    <w:p w14:paraId="0E33B4A7"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Award for Experimental Physical Chemistry, Physical Chemistry Division, American Chemical Society, 2011</w:t>
      </w:r>
    </w:p>
    <w:p w14:paraId="70A614B3"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University of Georgia, Lamar Dodd Award, 2011</w:t>
      </w:r>
    </w:p>
    <w:p w14:paraId="2E751369"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Fellow of the American Chemical Society, 2021</w:t>
      </w:r>
    </w:p>
    <w:p w14:paraId="5C766AB3" w14:textId="77777777" w:rsidR="00CA18AA" w:rsidRDefault="00CA18AA" w:rsidP="00CA18AA">
      <w:pPr>
        <w:tabs>
          <w:tab w:val="left" w:pos="-720"/>
        </w:tabs>
        <w:suppressAutoHyphens/>
        <w:rPr>
          <w:rFonts w:ascii="Times New Roman" w:hAnsi="Times New Roman"/>
          <w:spacing w:val="-3"/>
        </w:rPr>
      </w:pPr>
    </w:p>
    <w:p w14:paraId="45E840C6" w14:textId="77777777" w:rsidR="00CA18AA" w:rsidRDefault="00CA18AA" w:rsidP="00CA18AA">
      <w:pPr>
        <w:tabs>
          <w:tab w:val="left" w:pos="-720"/>
        </w:tabs>
        <w:suppressAutoHyphens/>
        <w:rPr>
          <w:rFonts w:ascii="Times New Roman" w:hAnsi="Times New Roman"/>
          <w:b/>
          <w:spacing w:val="-3"/>
          <w:sz w:val="28"/>
        </w:rPr>
      </w:pPr>
      <w:r>
        <w:rPr>
          <w:rFonts w:ascii="Times New Roman" w:hAnsi="Times New Roman"/>
          <w:b/>
          <w:spacing w:val="-3"/>
          <w:sz w:val="28"/>
        </w:rPr>
        <w:t>Research Focus</w:t>
      </w:r>
    </w:p>
    <w:p w14:paraId="7A09CD68" w14:textId="02501E66" w:rsidR="00CA18AA" w:rsidRDefault="00CA18AA" w:rsidP="00CA18AA">
      <w:pPr>
        <w:tabs>
          <w:tab w:val="left" w:pos="-720"/>
        </w:tabs>
        <w:suppressAutoHyphens/>
        <w:rPr>
          <w:rFonts w:ascii="Times New Roman" w:hAnsi="Times New Roman"/>
          <w:spacing w:val="-3"/>
        </w:rPr>
      </w:pPr>
      <w:r>
        <w:rPr>
          <w:rFonts w:ascii="Times New Roman" w:hAnsi="Times New Roman"/>
          <w:spacing w:val="-3"/>
        </w:rPr>
        <w:t xml:space="preserve">Physical Chemistry, Chemical Physics.  Laser spectroscopy and mass spectrometry.  Metal, semiconductor, and molecular clusters.  Metal cation complexes, metal van der Waals complexes. Protonated molecular ions and carbocations.  Excited state photophysics and dynamics.  Electronic spectroscopy.  Infrared spectroscopy.  Laser desorption mass spectrometry.  </w:t>
      </w:r>
      <w:r w:rsidR="00EC4C35">
        <w:rPr>
          <w:rFonts w:ascii="Times New Roman" w:hAnsi="Times New Roman"/>
          <w:spacing w:val="-3"/>
        </w:rPr>
        <w:t>Astrochemistry</w:t>
      </w:r>
      <w:r>
        <w:rPr>
          <w:rFonts w:ascii="Times New Roman" w:hAnsi="Times New Roman"/>
          <w:spacing w:val="-3"/>
        </w:rPr>
        <w:t>.</w:t>
      </w:r>
    </w:p>
    <w:p w14:paraId="651A1B0C" w14:textId="77777777" w:rsidR="00CA18AA" w:rsidRDefault="00CA18AA" w:rsidP="00CA18AA">
      <w:pPr>
        <w:tabs>
          <w:tab w:val="left" w:pos="-720"/>
        </w:tabs>
        <w:suppressAutoHyphens/>
        <w:rPr>
          <w:rFonts w:ascii="Times New Roman" w:hAnsi="Times New Roman"/>
          <w:spacing w:val="-3"/>
        </w:rPr>
      </w:pPr>
    </w:p>
    <w:p w14:paraId="358C7666" w14:textId="77777777" w:rsidR="00CA18AA" w:rsidRDefault="00CA18AA" w:rsidP="00CA18AA">
      <w:pPr>
        <w:tabs>
          <w:tab w:val="left" w:pos="-720"/>
        </w:tabs>
        <w:suppressAutoHyphens/>
        <w:rPr>
          <w:rFonts w:ascii="Times New Roman" w:hAnsi="Times New Roman"/>
          <w:b/>
          <w:spacing w:val="-3"/>
          <w:sz w:val="28"/>
        </w:rPr>
      </w:pPr>
      <w:r>
        <w:rPr>
          <w:rFonts w:ascii="Times New Roman" w:hAnsi="Times New Roman"/>
          <w:b/>
          <w:spacing w:val="-3"/>
          <w:sz w:val="28"/>
        </w:rPr>
        <w:t>Other Professional Activities</w:t>
      </w:r>
    </w:p>
    <w:p w14:paraId="68A6F521"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 xml:space="preserve">Senior Editor, </w:t>
      </w:r>
      <w:r>
        <w:rPr>
          <w:rFonts w:ascii="Times New Roman" w:hAnsi="Times New Roman"/>
          <w:i/>
          <w:spacing w:val="-3"/>
        </w:rPr>
        <w:t>Journal of Physical Chemistry</w:t>
      </w:r>
      <w:r>
        <w:rPr>
          <w:rFonts w:ascii="Times New Roman" w:hAnsi="Times New Roman"/>
          <w:spacing w:val="-3"/>
        </w:rPr>
        <w:t>, 5/1998</w:t>
      </w:r>
      <w:r>
        <w:rPr>
          <w:rFonts w:ascii="Times New Roman" w:hAnsi="Times New Roman"/>
          <w:spacing w:val="-3"/>
        </w:rPr>
        <w:sym w:font="Symbol" w:char="F02D"/>
      </w:r>
      <w:r>
        <w:rPr>
          <w:rFonts w:ascii="Times New Roman" w:hAnsi="Times New Roman"/>
          <w:spacing w:val="-3"/>
        </w:rPr>
        <w:t>12/2015.</w:t>
      </w:r>
    </w:p>
    <w:p w14:paraId="5ADB9F89" w14:textId="368430F9" w:rsidR="00E529E9" w:rsidRPr="00C66B56" w:rsidRDefault="00E529E9" w:rsidP="0023004D">
      <w:pPr>
        <w:tabs>
          <w:tab w:val="left" w:pos="-720"/>
        </w:tabs>
        <w:suppressAutoHyphens/>
        <w:ind w:left="360" w:hanging="360"/>
        <w:rPr>
          <w:rFonts w:ascii="Times New Roman" w:hAnsi="Times New Roman"/>
          <w:spacing w:val="-3"/>
        </w:rPr>
      </w:pPr>
      <w:r w:rsidRPr="00C66B56">
        <w:rPr>
          <w:rFonts w:ascii="Times New Roman" w:hAnsi="Times New Roman"/>
          <w:spacing w:val="-3"/>
        </w:rPr>
        <w:t>Advisory Board</w:t>
      </w:r>
      <w:r>
        <w:rPr>
          <w:rFonts w:ascii="Times New Roman" w:hAnsi="Times New Roman"/>
          <w:spacing w:val="-3"/>
        </w:rPr>
        <w:t xml:space="preserve">, </w:t>
      </w:r>
      <w:r w:rsidRPr="00C66B56">
        <w:rPr>
          <w:rFonts w:ascii="Times New Roman" w:hAnsi="Times New Roman"/>
          <w:i/>
          <w:spacing w:val="-3"/>
        </w:rPr>
        <w:t>International Symposium on Molecular Spectroscopy</w:t>
      </w:r>
      <w:r>
        <w:rPr>
          <w:rFonts w:ascii="Times New Roman" w:hAnsi="Times New Roman"/>
          <w:spacing w:val="-3"/>
        </w:rPr>
        <w:t xml:space="preserve">, 1999 </w:t>
      </w:r>
      <w:r w:rsidRPr="00C66B56">
        <w:rPr>
          <w:rFonts w:ascii="Times New Roman" w:hAnsi="Times New Roman"/>
          <w:spacing w:val="-3"/>
        </w:rPr>
        <w:t>–2016 (Steering Committee, 1999</w:t>
      </w:r>
      <w:r w:rsidRPr="00C66B56">
        <w:rPr>
          <w:rFonts w:ascii="Times New Roman" w:hAnsi="Times New Roman"/>
          <w:spacing w:val="-3"/>
        </w:rPr>
        <w:sym w:font="Symbol" w:char="F02D"/>
      </w:r>
      <w:r w:rsidRPr="00C66B56">
        <w:rPr>
          <w:rFonts w:ascii="Times New Roman" w:hAnsi="Times New Roman"/>
          <w:spacing w:val="-3"/>
        </w:rPr>
        <w:t>2016; chairman 2000–2002)</w:t>
      </w:r>
      <w:r>
        <w:rPr>
          <w:rFonts w:ascii="Times New Roman" w:hAnsi="Times New Roman"/>
          <w:spacing w:val="-3"/>
        </w:rPr>
        <w:t>; 2022‒present.</w:t>
      </w:r>
    </w:p>
    <w:p w14:paraId="6816D72A"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Member-at-Large, Division of Chemical Physics, American Physical Society, 2002–2006.</w:t>
      </w:r>
    </w:p>
    <w:p w14:paraId="4F4960D7"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 xml:space="preserve">Advisory Board, </w:t>
      </w:r>
      <w:r>
        <w:rPr>
          <w:rFonts w:ascii="Times New Roman" w:hAnsi="Times New Roman"/>
          <w:i/>
          <w:iCs/>
          <w:spacing w:val="-3"/>
        </w:rPr>
        <w:t>Petroleum Research Foundation</w:t>
      </w:r>
      <w:r>
        <w:rPr>
          <w:rFonts w:ascii="Times New Roman" w:hAnsi="Times New Roman"/>
          <w:spacing w:val="-3"/>
        </w:rPr>
        <w:t>, 2003–2006.</w:t>
      </w:r>
    </w:p>
    <w:p w14:paraId="4D14F83D"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 xml:space="preserve">Science Advisory Board, </w:t>
      </w:r>
      <w:r>
        <w:rPr>
          <w:rFonts w:ascii="Times New Roman" w:hAnsi="Times New Roman"/>
          <w:i/>
          <w:iCs/>
          <w:spacing w:val="-3"/>
        </w:rPr>
        <w:t>Furman University</w:t>
      </w:r>
      <w:r>
        <w:rPr>
          <w:rFonts w:ascii="Times New Roman" w:hAnsi="Times New Roman"/>
          <w:spacing w:val="-3"/>
        </w:rPr>
        <w:t>, 2004–2006.</w:t>
      </w:r>
    </w:p>
    <w:p w14:paraId="3E8EECB3" w14:textId="77777777" w:rsidR="00CA18AA" w:rsidRDefault="00CA18AA" w:rsidP="00CA18AA">
      <w:pPr>
        <w:tabs>
          <w:tab w:val="left" w:pos="-720"/>
        </w:tabs>
        <w:suppressAutoHyphens/>
        <w:ind w:left="360" w:hanging="360"/>
        <w:rPr>
          <w:rFonts w:ascii="Times New Roman" w:hAnsi="Times New Roman"/>
          <w:spacing w:val="-3"/>
        </w:rPr>
      </w:pPr>
      <w:r>
        <w:rPr>
          <w:rFonts w:ascii="Times New Roman" w:hAnsi="Times New Roman"/>
          <w:spacing w:val="-3"/>
        </w:rPr>
        <w:t>Member-at-Large, Executive Committee, Physical Chemistry Division, American Chemical Society, 2012-2015.</w:t>
      </w:r>
    </w:p>
    <w:p w14:paraId="7F7671CB" w14:textId="3193D94D" w:rsidR="00CA18AA" w:rsidRDefault="00373526" w:rsidP="00CA18AA">
      <w:pPr>
        <w:tabs>
          <w:tab w:val="left" w:pos="-720"/>
        </w:tabs>
        <w:suppressAutoHyphens/>
        <w:rPr>
          <w:rFonts w:ascii="Times New Roman" w:hAnsi="Times New Roman"/>
          <w:spacing w:val="-3"/>
        </w:rPr>
      </w:pPr>
      <w:r>
        <w:rPr>
          <w:rFonts w:ascii="Times New Roman" w:hAnsi="Times New Roman"/>
          <w:spacing w:val="-3"/>
        </w:rPr>
        <w:t xml:space="preserve">Vice-chair elect, Vice-chair, Chair-elect, </w:t>
      </w:r>
      <w:r w:rsidR="00CA18AA">
        <w:rPr>
          <w:rFonts w:ascii="Times New Roman" w:hAnsi="Times New Roman"/>
          <w:spacing w:val="-3"/>
        </w:rPr>
        <w:t xml:space="preserve">Chair, Physical Chemistry Division, American Chemical Society, </w:t>
      </w:r>
      <w:r>
        <w:rPr>
          <w:rFonts w:ascii="Times New Roman" w:hAnsi="Times New Roman"/>
          <w:spacing w:val="-3"/>
        </w:rPr>
        <w:t>2016</w:t>
      </w:r>
      <w:r>
        <w:rPr>
          <w:rFonts w:ascii="Times New Roman" w:hAnsi="Times New Roman" w:cs="Times New Roman"/>
          <w:spacing w:val="-3"/>
        </w:rPr>
        <w:t>‒</w:t>
      </w:r>
      <w:r w:rsidR="00CA18AA">
        <w:rPr>
          <w:rFonts w:ascii="Times New Roman" w:hAnsi="Times New Roman"/>
          <w:spacing w:val="-3"/>
        </w:rPr>
        <w:t>2019</w:t>
      </w:r>
    </w:p>
    <w:p w14:paraId="7DF884A2" w14:textId="77777777" w:rsidR="00CA18AA" w:rsidRDefault="00CA18AA" w:rsidP="00CA18AA">
      <w:pPr>
        <w:tabs>
          <w:tab w:val="left" w:pos="-720"/>
        </w:tabs>
        <w:suppressAutoHyphens/>
        <w:rPr>
          <w:rFonts w:ascii="Times New Roman" w:hAnsi="Times New Roman"/>
          <w:spacing w:val="-3"/>
        </w:rPr>
      </w:pPr>
      <w:r>
        <w:rPr>
          <w:rFonts w:ascii="Times New Roman" w:hAnsi="Times New Roman"/>
          <w:spacing w:val="-3"/>
        </w:rPr>
        <w:t>Coblentz Society, Coblentz Award Committee, 2014</w:t>
      </w:r>
      <w:r>
        <w:rPr>
          <w:rFonts w:ascii="Times New Roman" w:hAnsi="Times New Roman"/>
          <w:spacing w:val="-3"/>
        </w:rPr>
        <w:sym w:font="Symbol" w:char="F02D"/>
      </w:r>
      <w:r>
        <w:rPr>
          <w:rFonts w:ascii="Times New Roman" w:hAnsi="Times New Roman"/>
          <w:spacing w:val="-3"/>
        </w:rPr>
        <w:t>2017, chair 2017.</w:t>
      </w:r>
    </w:p>
    <w:p w14:paraId="42053FD9" w14:textId="77777777" w:rsidR="00CA18AA" w:rsidRDefault="00CA18AA" w:rsidP="00CA18AA">
      <w:pPr>
        <w:tabs>
          <w:tab w:val="left" w:pos="-720"/>
        </w:tabs>
        <w:suppressAutoHyphens/>
        <w:ind w:left="360" w:hanging="360"/>
        <w:rPr>
          <w:rFonts w:ascii="Times New Roman" w:hAnsi="Times New Roman"/>
          <w:spacing w:val="-3"/>
        </w:rPr>
      </w:pPr>
      <w:r>
        <w:rPr>
          <w:rFonts w:ascii="Times New Roman" w:hAnsi="Times New Roman"/>
          <w:spacing w:val="-3"/>
        </w:rPr>
        <w:t>American Astronomical Society, Laboratory Astrophysics Division, Awards Committee, 2016</w:t>
      </w:r>
      <w:r>
        <w:rPr>
          <w:rFonts w:ascii="Times New Roman" w:hAnsi="Times New Roman"/>
          <w:spacing w:val="-3"/>
        </w:rPr>
        <w:sym w:font="Symbol" w:char="F02D"/>
      </w:r>
      <w:r>
        <w:rPr>
          <w:rFonts w:ascii="Times New Roman" w:hAnsi="Times New Roman"/>
          <w:spacing w:val="-3"/>
        </w:rPr>
        <w:t>19.</w:t>
      </w:r>
    </w:p>
    <w:p w14:paraId="5E6F518E" w14:textId="77777777" w:rsidR="00CA18AA" w:rsidRDefault="00CA18AA" w:rsidP="00CA18AA">
      <w:pPr>
        <w:tabs>
          <w:tab w:val="left" w:pos="-720"/>
        </w:tabs>
        <w:suppressAutoHyphens/>
        <w:rPr>
          <w:rFonts w:ascii="Times New Roman" w:hAnsi="Times New Roman"/>
          <w:spacing w:val="-3"/>
        </w:rPr>
      </w:pPr>
    </w:p>
    <w:p w14:paraId="6F9899BD" w14:textId="2D71779F" w:rsidR="00CA18AA" w:rsidRDefault="00CA18AA" w:rsidP="00CA18AA">
      <w:pPr>
        <w:tabs>
          <w:tab w:val="left" w:pos="-720"/>
        </w:tabs>
        <w:suppressAutoHyphens/>
        <w:rPr>
          <w:rFonts w:ascii="Times New Roman" w:hAnsi="Times New Roman"/>
          <w:spacing w:val="-3"/>
        </w:rPr>
      </w:pPr>
      <w:r>
        <w:rPr>
          <w:rFonts w:ascii="Times New Roman" w:hAnsi="Times New Roman"/>
          <w:spacing w:val="-3"/>
        </w:rPr>
        <w:t xml:space="preserve">Editorial Advisory Boards: </w:t>
      </w:r>
      <w:r>
        <w:rPr>
          <w:rFonts w:ascii="Times New Roman" w:hAnsi="Times New Roman"/>
          <w:i/>
          <w:spacing w:val="-3"/>
        </w:rPr>
        <w:t>Journal of Physical Chemistry</w:t>
      </w:r>
      <w:r>
        <w:rPr>
          <w:rFonts w:ascii="Times New Roman" w:hAnsi="Times New Roman"/>
          <w:spacing w:val="-3"/>
        </w:rPr>
        <w:t>, 1995–98;  2018</w:t>
      </w:r>
      <w:r>
        <w:rPr>
          <w:rFonts w:ascii="Times New Roman" w:hAnsi="Times New Roman"/>
          <w:spacing w:val="-3"/>
        </w:rPr>
        <w:sym w:font="Symbol" w:char="F02D"/>
      </w:r>
      <w:r>
        <w:rPr>
          <w:rFonts w:ascii="Times New Roman" w:hAnsi="Times New Roman"/>
          <w:spacing w:val="-3"/>
        </w:rPr>
        <w:t xml:space="preserve">2021;  </w:t>
      </w:r>
      <w:r>
        <w:rPr>
          <w:rFonts w:ascii="Times New Roman" w:hAnsi="Times New Roman"/>
          <w:i/>
          <w:spacing w:val="-3"/>
        </w:rPr>
        <w:t>Journal of Cluster Science</w:t>
      </w:r>
      <w:r>
        <w:rPr>
          <w:rFonts w:ascii="Times New Roman" w:hAnsi="Times New Roman"/>
          <w:spacing w:val="-3"/>
        </w:rPr>
        <w:t xml:space="preserve">, 1996 </w:t>
      </w:r>
      <w:r>
        <w:rPr>
          <w:rFonts w:ascii="Times New Roman" w:hAnsi="Times New Roman"/>
          <w:spacing w:val="-3"/>
        </w:rPr>
        <w:sym w:font="Symbol" w:char="F02D"/>
      </w:r>
      <w:r>
        <w:rPr>
          <w:rFonts w:ascii="Times New Roman" w:hAnsi="Times New Roman"/>
          <w:spacing w:val="-3"/>
        </w:rPr>
        <w:t xml:space="preserve"> 98;  </w:t>
      </w:r>
      <w:r>
        <w:rPr>
          <w:rFonts w:ascii="Times New Roman" w:hAnsi="Times New Roman"/>
          <w:i/>
          <w:spacing w:val="-3"/>
        </w:rPr>
        <w:t>International Journal of Mass Spectrometry and Ion Processes</w:t>
      </w:r>
      <w:r>
        <w:rPr>
          <w:rFonts w:ascii="Times New Roman" w:hAnsi="Times New Roman"/>
          <w:spacing w:val="-3"/>
        </w:rPr>
        <w:t xml:space="preserve">, 1996–97;  </w:t>
      </w:r>
      <w:r>
        <w:rPr>
          <w:rFonts w:ascii="Times New Roman" w:hAnsi="Times New Roman"/>
          <w:i/>
          <w:spacing w:val="-3"/>
        </w:rPr>
        <w:t>Journal of Molecular Spectroscopy</w:t>
      </w:r>
      <w:r>
        <w:rPr>
          <w:rFonts w:ascii="Times New Roman" w:hAnsi="Times New Roman"/>
          <w:spacing w:val="-3"/>
        </w:rPr>
        <w:t>, 2010</w:t>
      </w:r>
      <w:r>
        <w:rPr>
          <w:rFonts w:ascii="Times New Roman" w:hAnsi="Times New Roman"/>
          <w:spacing w:val="-3"/>
        </w:rPr>
        <w:sym w:font="Symbol" w:char="F02D"/>
      </w:r>
      <w:r>
        <w:rPr>
          <w:rFonts w:ascii="Times New Roman" w:hAnsi="Times New Roman"/>
          <w:spacing w:val="-3"/>
        </w:rPr>
        <w:t xml:space="preserve">2013;  </w:t>
      </w:r>
      <w:r>
        <w:rPr>
          <w:rFonts w:ascii="Times New Roman" w:hAnsi="Times New Roman"/>
          <w:i/>
          <w:spacing w:val="-3"/>
        </w:rPr>
        <w:t>Review of Scientific Instruments</w:t>
      </w:r>
      <w:r>
        <w:rPr>
          <w:rFonts w:ascii="Times New Roman" w:hAnsi="Times New Roman"/>
          <w:spacing w:val="-3"/>
        </w:rPr>
        <w:t xml:space="preserve">, 2012–2015. </w:t>
      </w:r>
    </w:p>
    <w:p w14:paraId="7506E646" w14:textId="77777777" w:rsidR="009863E6" w:rsidRPr="009863E6" w:rsidRDefault="009863E6" w:rsidP="00CA18AA">
      <w:pPr>
        <w:tabs>
          <w:tab w:val="left" w:pos="-720"/>
        </w:tabs>
        <w:suppressAutoHyphens/>
        <w:rPr>
          <w:rFonts w:ascii="Times New Roman" w:hAnsi="Times New Roman" w:cs="Times New Roman"/>
          <w:spacing w:val="-3"/>
        </w:rPr>
      </w:pPr>
    </w:p>
    <w:p w14:paraId="4D206627" w14:textId="63DAA6C1" w:rsidR="008C2D41" w:rsidRPr="009863E6" w:rsidRDefault="008C2D41" w:rsidP="00CA18AA">
      <w:pPr>
        <w:tabs>
          <w:tab w:val="left" w:pos="-720"/>
        </w:tabs>
        <w:suppressAutoHyphens/>
        <w:spacing w:after="120" w:line="276" w:lineRule="auto"/>
        <w:contextualSpacing/>
        <w:rPr>
          <w:rFonts w:ascii="Times New Roman" w:hAnsi="Times New Roman" w:cs="Times New Roman"/>
          <w:b/>
          <w:spacing w:val="-3"/>
        </w:rPr>
      </w:pPr>
      <w:r w:rsidRPr="009863E6">
        <w:rPr>
          <w:rFonts w:ascii="Times New Roman" w:hAnsi="Times New Roman" w:cs="Times New Roman"/>
          <w:b/>
          <w:spacing w:val="-3"/>
        </w:rPr>
        <w:t>Publication Record</w:t>
      </w:r>
    </w:p>
    <w:p w14:paraId="23A9FA59" w14:textId="0CDAC3B6" w:rsidR="00EE1836" w:rsidRDefault="00EE1836" w:rsidP="00EE1836">
      <w:pPr>
        <w:pStyle w:val="BodyTextIndent2"/>
        <w:spacing w:after="240"/>
        <w:ind w:left="0" w:firstLine="0"/>
        <w:rPr>
          <w:rFonts w:ascii="Times New Roman" w:hAnsi="Times New Roman"/>
        </w:rPr>
      </w:pPr>
      <w:r>
        <w:rPr>
          <w:rFonts w:ascii="Times New Roman" w:hAnsi="Times New Roman"/>
          <w:szCs w:val="24"/>
        </w:rPr>
        <w:t>According to Google Scholar (</w:t>
      </w:r>
      <w:r w:rsidR="00E71146">
        <w:rPr>
          <w:rFonts w:ascii="Times New Roman" w:hAnsi="Times New Roman"/>
          <w:szCs w:val="24"/>
        </w:rPr>
        <w:t>May 8</w:t>
      </w:r>
      <w:r w:rsidR="0059762A">
        <w:rPr>
          <w:rFonts w:ascii="Times New Roman" w:hAnsi="Times New Roman"/>
          <w:szCs w:val="24"/>
        </w:rPr>
        <w:t>, 202</w:t>
      </w:r>
      <w:r w:rsidR="0038051F">
        <w:rPr>
          <w:rFonts w:ascii="Times New Roman" w:hAnsi="Times New Roman"/>
          <w:szCs w:val="24"/>
        </w:rPr>
        <w:t>5</w:t>
      </w:r>
      <w:r>
        <w:rPr>
          <w:rFonts w:ascii="Times New Roman" w:hAnsi="Times New Roman"/>
          <w:bCs/>
          <w:szCs w:val="24"/>
        </w:rPr>
        <w:t>)</w:t>
      </w:r>
      <w:r>
        <w:rPr>
          <w:rFonts w:ascii="Times New Roman" w:hAnsi="Times New Roman"/>
          <w:szCs w:val="24"/>
        </w:rPr>
        <w:t>:</w:t>
      </w:r>
    </w:p>
    <w:p w14:paraId="0CE4FCE5" w14:textId="270E009B" w:rsidR="003E6DB6" w:rsidRDefault="003E6DB6" w:rsidP="00EE1836">
      <w:pPr>
        <w:pStyle w:val="BodyTextIndent2"/>
        <w:spacing w:after="240"/>
        <w:ind w:left="0" w:firstLine="0"/>
        <w:rPr>
          <w:rFonts w:ascii="Times New Roman" w:hAnsi="Times New Roman"/>
        </w:rPr>
      </w:pPr>
      <w:r>
        <w:rPr>
          <w:rFonts w:ascii="Times New Roman" w:hAnsi="Times New Roman"/>
        </w:rPr>
        <w:t>Total refereed publications:</w:t>
      </w:r>
      <w:r w:rsidR="0039680C">
        <w:rPr>
          <w:rFonts w:ascii="Times New Roman" w:hAnsi="Times New Roman"/>
        </w:rPr>
        <w:t xml:space="preserve">  </w:t>
      </w:r>
      <w:r w:rsidR="00560BCF">
        <w:rPr>
          <w:rFonts w:ascii="Times New Roman" w:hAnsi="Times New Roman"/>
        </w:rPr>
        <w:t>30</w:t>
      </w:r>
      <w:r w:rsidR="0038051F">
        <w:rPr>
          <w:rFonts w:ascii="Times New Roman" w:hAnsi="Times New Roman"/>
        </w:rPr>
        <w:t>6</w:t>
      </w:r>
    </w:p>
    <w:p w14:paraId="4A75CE07" w14:textId="520DFCEE" w:rsidR="00051A40" w:rsidRPr="00E529E9" w:rsidRDefault="0098019C" w:rsidP="0098019C">
      <w:pPr>
        <w:pStyle w:val="BodyTextIndent2"/>
        <w:spacing w:after="240"/>
        <w:ind w:left="0" w:firstLine="0"/>
        <w:rPr>
          <w:rFonts w:ascii="Times New Roman" w:hAnsi="Times New Roman"/>
          <w:szCs w:val="24"/>
        </w:rPr>
      </w:pPr>
      <w:r>
        <w:rPr>
          <w:rFonts w:ascii="Times New Roman" w:hAnsi="Times New Roman"/>
        </w:rPr>
        <w:t>1</w:t>
      </w:r>
      <w:r w:rsidR="00640843">
        <w:rPr>
          <w:rFonts w:ascii="Times New Roman" w:hAnsi="Times New Roman"/>
        </w:rPr>
        <w:t>9,</w:t>
      </w:r>
      <w:r w:rsidR="0038051F">
        <w:rPr>
          <w:rFonts w:ascii="Times New Roman" w:hAnsi="Times New Roman"/>
        </w:rPr>
        <w:t>8</w:t>
      </w:r>
      <w:r w:rsidR="00E71146">
        <w:rPr>
          <w:rFonts w:ascii="Times New Roman" w:hAnsi="Times New Roman"/>
        </w:rPr>
        <w:t>4</w:t>
      </w:r>
      <w:r w:rsidR="0038051F">
        <w:rPr>
          <w:rFonts w:ascii="Times New Roman" w:hAnsi="Times New Roman"/>
        </w:rPr>
        <w:t>6</w:t>
      </w:r>
      <w:r>
        <w:rPr>
          <w:rFonts w:ascii="Times New Roman" w:hAnsi="Times New Roman"/>
        </w:rPr>
        <w:t xml:space="preserve"> total citations</w:t>
      </w:r>
      <w:r>
        <w:rPr>
          <w:rFonts w:ascii="Times New Roman" w:hAnsi="Times New Roman"/>
        </w:rPr>
        <w:tab/>
      </w:r>
      <w:r>
        <w:rPr>
          <w:rFonts w:ascii="Times New Roman" w:hAnsi="Times New Roman"/>
        </w:rPr>
        <w:tab/>
        <w:t xml:space="preserve">H = </w:t>
      </w:r>
      <w:r w:rsidR="0038051F">
        <w:rPr>
          <w:rFonts w:ascii="Times New Roman" w:hAnsi="Times New Roman"/>
        </w:rPr>
        <w:t>72</w:t>
      </w:r>
      <w:r>
        <w:rPr>
          <w:rFonts w:ascii="Times New Roman" w:hAnsi="Times New Roman"/>
        </w:rPr>
        <w:tab/>
      </w:r>
      <w:r>
        <w:rPr>
          <w:rFonts w:ascii="Times New Roman" w:hAnsi="Times New Roman"/>
        </w:rPr>
        <w:tab/>
        <w:t xml:space="preserve">Citations per paper: </w:t>
      </w:r>
      <w:r w:rsidR="00640843">
        <w:rPr>
          <w:rFonts w:ascii="Times New Roman" w:hAnsi="Times New Roman"/>
        </w:rPr>
        <w:t>6</w:t>
      </w:r>
      <w:r w:rsidR="00DD060A">
        <w:rPr>
          <w:rFonts w:ascii="Times New Roman" w:hAnsi="Times New Roman"/>
        </w:rPr>
        <w:t>4.</w:t>
      </w:r>
      <w:r w:rsidR="00E71146">
        <w:rPr>
          <w:rFonts w:ascii="Times New Roman" w:hAnsi="Times New Roman"/>
        </w:rPr>
        <w:t>9</w:t>
      </w:r>
      <w:r>
        <w:rPr>
          <w:rFonts w:ascii="Times New Roman" w:hAnsi="Times New Roman"/>
        </w:rPr>
        <w:tab/>
        <w:t>i10 index: 25</w:t>
      </w:r>
      <w:r w:rsidR="0038051F">
        <w:rPr>
          <w:rFonts w:ascii="Times New Roman" w:hAnsi="Times New Roman"/>
        </w:rPr>
        <w:t>5</w:t>
      </w:r>
    </w:p>
    <w:sectPr w:rsidR="00051A40" w:rsidRPr="00E529E9" w:rsidSect="00655435">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511"/>
    <w:multiLevelType w:val="multilevel"/>
    <w:tmpl w:val="1C0449D0"/>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431B4A"/>
    <w:multiLevelType w:val="hybridMultilevel"/>
    <w:tmpl w:val="335E2D2C"/>
    <w:lvl w:ilvl="0" w:tplc="F12E25EA">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CE4548"/>
    <w:multiLevelType w:val="multilevel"/>
    <w:tmpl w:val="14D0BC6C"/>
    <w:lvl w:ilvl="0">
      <w:start w:val="1"/>
      <w:numFmt w:val="decimal"/>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DC171D"/>
    <w:multiLevelType w:val="hybridMultilevel"/>
    <w:tmpl w:val="C5C82A84"/>
    <w:lvl w:ilvl="0" w:tplc="11E01EE8">
      <w:start w:val="1"/>
      <w:numFmt w:val="decimal"/>
      <w:lvlText w:val="%1."/>
      <w:lvlJc w:val="left"/>
      <w:pPr>
        <w:tabs>
          <w:tab w:val="num" w:pos="810"/>
        </w:tabs>
        <w:ind w:left="81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904A6"/>
    <w:multiLevelType w:val="hybridMultilevel"/>
    <w:tmpl w:val="0318092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D3FCA"/>
    <w:multiLevelType w:val="multilevel"/>
    <w:tmpl w:val="5AB42CA8"/>
    <w:lvl w:ilvl="0">
      <w:start w:val="1"/>
      <w:numFmt w:val="decimal"/>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B95044"/>
    <w:multiLevelType w:val="multilevel"/>
    <w:tmpl w:val="C8D2D17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EE6284"/>
    <w:multiLevelType w:val="hybridMultilevel"/>
    <w:tmpl w:val="2E56FD4C"/>
    <w:lvl w:ilvl="0" w:tplc="43C2DDB0">
      <w:start w:val="8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D45523"/>
    <w:multiLevelType w:val="multilevel"/>
    <w:tmpl w:val="E648DB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516919"/>
    <w:multiLevelType w:val="hybridMultilevel"/>
    <w:tmpl w:val="5EC65F7A"/>
    <w:lvl w:ilvl="0" w:tplc="69265BA2">
      <w:start w:val="1"/>
      <w:numFmt w:val="decimal"/>
      <w:lvlText w:val="%1."/>
      <w:lvlJc w:val="left"/>
      <w:pPr>
        <w:tabs>
          <w:tab w:val="num" w:pos="720"/>
        </w:tabs>
        <w:ind w:left="720" w:hanging="720"/>
      </w:pPr>
      <w:rPr>
        <w:rFonts w:ascii="Calibri" w:hAnsi="Calibri" w:cs="Calibri" w:hint="default"/>
        <w:b w:val="0"/>
        <w:i w:val="0"/>
        <w:sz w:val="24"/>
        <w:szCs w:val="24"/>
      </w:rPr>
    </w:lvl>
    <w:lvl w:ilvl="1" w:tplc="9C247C4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5550F7"/>
    <w:multiLevelType w:val="hybridMultilevel"/>
    <w:tmpl w:val="EC0C4F96"/>
    <w:lvl w:ilvl="0" w:tplc="79F07348">
      <w:start w:val="19"/>
      <w:numFmt w:val="bullet"/>
      <w:lvlText w:val="-"/>
      <w:lvlJc w:val="left"/>
      <w:pPr>
        <w:tabs>
          <w:tab w:val="num" w:pos="720"/>
        </w:tabs>
        <w:ind w:left="720" w:hanging="360"/>
      </w:pPr>
      <w:rPr>
        <w:rFonts w:ascii="TmsRmn 12pt" w:eastAsia="Times New Roman" w:hAnsi="TmsRmn 12pt"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04FDC"/>
    <w:multiLevelType w:val="multilevel"/>
    <w:tmpl w:val="AE1615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84D596A"/>
    <w:multiLevelType w:val="hybridMultilevel"/>
    <w:tmpl w:val="A00A311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B3487F"/>
    <w:multiLevelType w:val="hybridMultilevel"/>
    <w:tmpl w:val="14D0BC6C"/>
    <w:lvl w:ilvl="0" w:tplc="84902302">
      <w:start w:val="1"/>
      <w:numFmt w:val="decimal"/>
      <w:lvlText w:val="%1."/>
      <w:lvlJc w:val="left"/>
      <w:pPr>
        <w:tabs>
          <w:tab w:val="num" w:pos="720"/>
        </w:tabs>
        <w:ind w:left="720" w:hanging="7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A52725"/>
    <w:multiLevelType w:val="hybridMultilevel"/>
    <w:tmpl w:val="DE2CBF5C"/>
    <w:lvl w:ilvl="0" w:tplc="6F663F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E8736F"/>
    <w:multiLevelType w:val="hybridMultilevel"/>
    <w:tmpl w:val="1EC262F4"/>
    <w:lvl w:ilvl="0" w:tplc="487ADA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07798D"/>
    <w:multiLevelType w:val="multilevel"/>
    <w:tmpl w:val="031809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3863586"/>
    <w:multiLevelType w:val="hybridMultilevel"/>
    <w:tmpl w:val="E648DB50"/>
    <w:lvl w:ilvl="0" w:tplc="514C50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6F3AD0"/>
    <w:multiLevelType w:val="multilevel"/>
    <w:tmpl w:val="EC2861D8"/>
    <w:lvl w:ilvl="0">
      <w:start w:val="1"/>
      <w:numFmt w:val="decimal"/>
      <w:lvlText w:val="%1."/>
      <w:lvlJc w:val="left"/>
      <w:pPr>
        <w:tabs>
          <w:tab w:val="num" w:pos="720"/>
        </w:tabs>
        <w:ind w:left="720" w:hanging="720"/>
      </w:pPr>
      <w:rPr>
        <w:rFonts w:ascii="Times New Roman" w:hAnsi="Times New Roman" w:hint="default"/>
        <w:sz w:val="24"/>
        <w:szCs w:val="24"/>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8DD76D4"/>
    <w:multiLevelType w:val="multilevel"/>
    <w:tmpl w:val="E81626AE"/>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1"/>
  </w:num>
  <w:num w:numId="4">
    <w:abstractNumId w:val="4"/>
  </w:num>
  <w:num w:numId="5">
    <w:abstractNumId w:val="12"/>
  </w:num>
  <w:num w:numId="6">
    <w:abstractNumId w:val="10"/>
  </w:num>
  <w:num w:numId="7">
    <w:abstractNumId w:val="19"/>
  </w:num>
  <w:num w:numId="8">
    <w:abstractNumId w:val="16"/>
  </w:num>
  <w:num w:numId="9">
    <w:abstractNumId w:val="17"/>
  </w:num>
  <w:num w:numId="10">
    <w:abstractNumId w:val="5"/>
  </w:num>
  <w:num w:numId="11">
    <w:abstractNumId w:val="8"/>
  </w:num>
  <w:num w:numId="12">
    <w:abstractNumId w:val="13"/>
  </w:num>
  <w:num w:numId="13">
    <w:abstractNumId w:val="6"/>
  </w:num>
  <w:num w:numId="14">
    <w:abstractNumId w:val="2"/>
  </w:num>
  <w:num w:numId="15">
    <w:abstractNumId w:val="3"/>
  </w:num>
  <w:num w:numId="16">
    <w:abstractNumId w:val="14"/>
  </w:num>
  <w:num w:numId="17">
    <w:abstractNumId w:val="15"/>
  </w:num>
  <w:num w:numId="18">
    <w:abstractNumId w:val="9"/>
  </w:num>
  <w:num w:numId="19">
    <w:abstractNumId w:val="11"/>
  </w:num>
  <w:num w:numId="20">
    <w:abstractNumId w:val="1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42"/>
    <w:rsid w:val="00051A40"/>
    <w:rsid w:val="00107FDB"/>
    <w:rsid w:val="00227F9E"/>
    <w:rsid w:val="0023004D"/>
    <w:rsid w:val="002C6F86"/>
    <w:rsid w:val="003172F4"/>
    <w:rsid w:val="00337B39"/>
    <w:rsid w:val="00373526"/>
    <w:rsid w:val="0038051F"/>
    <w:rsid w:val="0039680C"/>
    <w:rsid w:val="003E6DB6"/>
    <w:rsid w:val="0044675F"/>
    <w:rsid w:val="005026E7"/>
    <w:rsid w:val="00560BCF"/>
    <w:rsid w:val="0059762A"/>
    <w:rsid w:val="005F690F"/>
    <w:rsid w:val="00640843"/>
    <w:rsid w:val="00655435"/>
    <w:rsid w:val="0070742F"/>
    <w:rsid w:val="00723BC6"/>
    <w:rsid w:val="007242DA"/>
    <w:rsid w:val="007712A1"/>
    <w:rsid w:val="008C2D41"/>
    <w:rsid w:val="008E0A57"/>
    <w:rsid w:val="00905658"/>
    <w:rsid w:val="009139A3"/>
    <w:rsid w:val="00927372"/>
    <w:rsid w:val="0098019C"/>
    <w:rsid w:val="009863E6"/>
    <w:rsid w:val="009E2C8D"/>
    <w:rsid w:val="009F6CE1"/>
    <w:rsid w:val="00B83789"/>
    <w:rsid w:val="00BC0457"/>
    <w:rsid w:val="00C46E42"/>
    <w:rsid w:val="00CA18AA"/>
    <w:rsid w:val="00CB72D5"/>
    <w:rsid w:val="00CC338E"/>
    <w:rsid w:val="00CD1AA2"/>
    <w:rsid w:val="00D05842"/>
    <w:rsid w:val="00D249F5"/>
    <w:rsid w:val="00D538EA"/>
    <w:rsid w:val="00DC47A4"/>
    <w:rsid w:val="00DD060A"/>
    <w:rsid w:val="00E529E9"/>
    <w:rsid w:val="00E71146"/>
    <w:rsid w:val="00EA7C6E"/>
    <w:rsid w:val="00EC4C35"/>
    <w:rsid w:val="00EE1836"/>
    <w:rsid w:val="00EF262A"/>
    <w:rsid w:val="00F65589"/>
    <w:rsid w:val="00F6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D7AE"/>
  <w15:docId w15:val="{D192D5AB-BA76-420D-BB60-1C6B2918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72F4"/>
    <w:pPr>
      <w:keepNext/>
      <w:tabs>
        <w:tab w:val="left" w:pos="-720"/>
      </w:tabs>
      <w:suppressAutoHyphens/>
      <w:outlineLvl w:val="0"/>
    </w:pPr>
    <w:rPr>
      <w:rFonts w:ascii="Arial" w:eastAsia="Times New Roman" w:hAnsi="Arial" w:cs="Times New Roman"/>
      <w:b/>
      <w:spacing w:val="-3"/>
      <w:sz w:val="28"/>
      <w:szCs w:val="20"/>
    </w:rPr>
  </w:style>
  <w:style w:type="paragraph" w:styleId="Heading2">
    <w:name w:val="heading 2"/>
    <w:basedOn w:val="Normal"/>
    <w:next w:val="Normal"/>
    <w:link w:val="Heading2Char"/>
    <w:qFormat/>
    <w:rsid w:val="003172F4"/>
    <w:pPr>
      <w:keepNext/>
      <w:outlineLvl w:val="1"/>
    </w:pPr>
    <w:rPr>
      <w:rFonts w:ascii="TmsRmn 12pt" w:eastAsia="Times New Roman" w:hAnsi="TmsRmn 12pt"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05842"/>
    <w:rPr>
      <w:rFonts w:eastAsiaTheme="majorEastAsia"/>
      <w:sz w:val="20"/>
      <w:szCs w:val="20"/>
    </w:rPr>
  </w:style>
  <w:style w:type="paragraph" w:styleId="EnvelopeAddress">
    <w:name w:val="envelope address"/>
    <w:basedOn w:val="Normal"/>
    <w:uiPriority w:val="99"/>
    <w:semiHidden/>
    <w:unhideWhenUsed/>
    <w:rsid w:val="00723BC6"/>
    <w:pPr>
      <w:framePr w:w="7920" w:h="1980" w:hRule="exact" w:hSpace="180" w:wrap="auto" w:hAnchor="page" w:xAlign="center" w:yAlign="bottom"/>
      <w:ind w:left="2880"/>
    </w:pPr>
    <w:rPr>
      <w:rFonts w:eastAsiaTheme="majorEastAsia" w:cstheme="majorBidi"/>
      <w:sz w:val="32"/>
    </w:rPr>
  </w:style>
  <w:style w:type="character" w:styleId="Hyperlink">
    <w:name w:val="Hyperlink"/>
    <w:uiPriority w:val="99"/>
    <w:unhideWhenUsed/>
    <w:rsid w:val="00C46E42"/>
    <w:rPr>
      <w:color w:val="0000FF"/>
      <w:u w:val="single"/>
    </w:rPr>
  </w:style>
  <w:style w:type="paragraph" w:styleId="BodyTextIndent2">
    <w:name w:val="Body Text Indent 2"/>
    <w:basedOn w:val="Normal"/>
    <w:link w:val="BodyTextIndent2Char"/>
    <w:rsid w:val="003172F4"/>
    <w:pPr>
      <w:tabs>
        <w:tab w:val="left" w:pos="-720"/>
      </w:tabs>
      <w:suppressAutoHyphens/>
      <w:ind w:left="900" w:hanging="180"/>
    </w:pPr>
    <w:rPr>
      <w:rFonts w:ascii="Arial" w:eastAsia="Times New Roman" w:hAnsi="Arial" w:cs="Times New Roman"/>
      <w:spacing w:val="-3"/>
      <w:szCs w:val="20"/>
    </w:rPr>
  </w:style>
  <w:style w:type="character" w:customStyle="1" w:styleId="BodyTextIndent2Char">
    <w:name w:val="Body Text Indent 2 Char"/>
    <w:basedOn w:val="DefaultParagraphFont"/>
    <w:link w:val="BodyTextIndent2"/>
    <w:rsid w:val="003172F4"/>
    <w:rPr>
      <w:rFonts w:ascii="Arial" w:eastAsia="Times New Roman" w:hAnsi="Arial" w:cs="Times New Roman"/>
      <w:spacing w:val="-3"/>
      <w:szCs w:val="20"/>
    </w:rPr>
  </w:style>
  <w:style w:type="character" w:customStyle="1" w:styleId="Heading1Char">
    <w:name w:val="Heading 1 Char"/>
    <w:basedOn w:val="DefaultParagraphFont"/>
    <w:link w:val="Heading1"/>
    <w:rsid w:val="003172F4"/>
    <w:rPr>
      <w:rFonts w:ascii="Arial" w:eastAsia="Times New Roman" w:hAnsi="Arial" w:cs="Times New Roman"/>
      <w:b/>
      <w:spacing w:val="-3"/>
      <w:sz w:val="28"/>
      <w:szCs w:val="20"/>
    </w:rPr>
  </w:style>
  <w:style w:type="character" w:customStyle="1" w:styleId="Heading2Char">
    <w:name w:val="Heading 2 Char"/>
    <w:basedOn w:val="DefaultParagraphFont"/>
    <w:link w:val="Heading2"/>
    <w:rsid w:val="003172F4"/>
    <w:rPr>
      <w:rFonts w:ascii="TmsRmn 12pt" w:eastAsia="Times New Roman" w:hAnsi="TmsRmn 12pt" w:cs="Times New Roman"/>
      <w:i/>
      <w:iCs/>
      <w:szCs w:val="20"/>
    </w:rPr>
  </w:style>
  <w:style w:type="paragraph" w:styleId="EndnoteText">
    <w:name w:val="endnote text"/>
    <w:basedOn w:val="Normal"/>
    <w:link w:val="EndnoteTextChar"/>
    <w:semiHidden/>
    <w:rsid w:val="003172F4"/>
    <w:rPr>
      <w:rFonts w:ascii="TmsRmn 12pt" w:eastAsia="Times New Roman" w:hAnsi="TmsRmn 12pt" w:cs="Times New Roman"/>
      <w:szCs w:val="20"/>
    </w:rPr>
  </w:style>
  <w:style w:type="character" w:customStyle="1" w:styleId="EndnoteTextChar">
    <w:name w:val="Endnote Text Char"/>
    <w:basedOn w:val="DefaultParagraphFont"/>
    <w:link w:val="EndnoteText"/>
    <w:semiHidden/>
    <w:rsid w:val="003172F4"/>
    <w:rPr>
      <w:rFonts w:ascii="TmsRmn 12pt" w:eastAsia="Times New Roman" w:hAnsi="TmsRmn 12pt" w:cs="Times New Roman"/>
      <w:szCs w:val="20"/>
    </w:rPr>
  </w:style>
  <w:style w:type="character" w:styleId="EndnoteReference">
    <w:name w:val="endnote reference"/>
    <w:semiHidden/>
    <w:rsid w:val="003172F4"/>
    <w:rPr>
      <w:vertAlign w:val="superscript"/>
    </w:rPr>
  </w:style>
  <w:style w:type="paragraph" w:styleId="FootnoteText">
    <w:name w:val="footnote text"/>
    <w:basedOn w:val="Normal"/>
    <w:link w:val="FootnoteTextChar"/>
    <w:semiHidden/>
    <w:rsid w:val="003172F4"/>
    <w:rPr>
      <w:rFonts w:ascii="TmsRmn 12pt" w:eastAsia="Times New Roman" w:hAnsi="TmsRmn 12pt" w:cs="Times New Roman"/>
      <w:szCs w:val="20"/>
    </w:rPr>
  </w:style>
  <w:style w:type="character" w:customStyle="1" w:styleId="FootnoteTextChar">
    <w:name w:val="Footnote Text Char"/>
    <w:basedOn w:val="DefaultParagraphFont"/>
    <w:link w:val="FootnoteText"/>
    <w:semiHidden/>
    <w:rsid w:val="003172F4"/>
    <w:rPr>
      <w:rFonts w:ascii="TmsRmn 12pt" w:eastAsia="Times New Roman" w:hAnsi="TmsRmn 12pt" w:cs="Times New Roman"/>
      <w:szCs w:val="20"/>
    </w:rPr>
  </w:style>
  <w:style w:type="character" w:styleId="FootnoteReference">
    <w:name w:val="footnote reference"/>
    <w:semiHidden/>
    <w:rsid w:val="003172F4"/>
    <w:rPr>
      <w:vertAlign w:val="superscript"/>
    </w:rPr>
  </w:style>
  <w:style w:type="paragraph" w:styleId="TOC1">
    <w:name w:val="toc 1"/>
    <w:basedOn w:val="Normal"/>
    <w:next w:val="Normal"/>
    <w:semiHidden/>
    <w:rsid w:val="003172F4"/>
    <w:pPr>
      <w:tabs>
        <w:tab w:val="right" w:leader="dot" w:pos="9360"/>
      </w:tabs>
      <w:suppressAutoHyphens/>
      <w:spacing w:before="480"/>
      <w:ind w:left="720" w:right="720" w:hanging="720"/>
    </w:pPr>
    <w:rPr>
      <w:rFonts w:ascii="TmsRmn 12pt" w:eastAsia="Times New Roman" w:hAnsi="TmsRmn 12pt" w:cs="Times New Roman"/>
      <w:szCs w:val="20"/>
    </w:rPr>
  </w:style>
  <w:style w:type="paragraph" w:styleId="TOC2">
    <w:name w:val="toc 2"/>
    <w:basedOn w:val="Normal"/>
    <w:next w:val="Normal"/>
    <w:semiHidden/>
    <w:rsid w:val="003172F4"/>
    <w:pPr>
      <w:tabs>
        <w:tab w:val="right" w:leader="dot" w:pos="9360"/>
      </w:tabs>
      <w:suppressAutoHyphens/>
      <w:ind w:left="1440" w:right="720" w:hanging="720"/>
    </w:pPr>
    <w:rPr>
      <w:rFonts w:ascii="TmsRmn 12pt" w:eastAsia="Times New Roman" w:hAnsi="TmsRmn 12pt" w:cs="Times New Roman"/>
      <w:szCs w:val="20"/>
    </w:rPr>
  </w:style>
  <w:style w:type="paragraph" w:styleId="TOC3">
    <w:name w:val="toc 3"/>
    <w:basedOn w:val="Normal"/>
    <w:next w:val="Normal"/>
    <w:semiHidden/>
    <w:rsid w:val="003172F4"/>
    <w:pPr>
      <w:tabs>
        <w:tab w:val="right" w:leader="dot" w:pos="9360"/>
      </w:tabs>
      <w:suppressAutoHyphens/>
      <w:ind w:left="2160" w:right="720" w:hanging="720"/>
    </w:pPr>
    <w:rPr>
      <w:rFonts w:ascii="TmsRmn 12pt" w:eastAsia="Times New Roman" w:hAnsi="TmsRmn 12pt" w:cs="Times New Roman"/>
      <w:szCs w:val="20"/>
    </w:rPr>
  </w:style>
  <w:style w:type="paragraph" w:styleId="TOC4">
    <w:name w:val="toc 4"/>
    <w:basedOn w:val="Normal"/>
    <w:next w:val="Normal"/>
    <w:semiHidden/>
    <w:rsid w:val="003172F4"/>
    <w:pPr>
      <w:tabs>
        <w:tab w:val="right" w:leader="dot" w:pos="9360"/>
      </w:tabs>
      <w:suppressAutoHyphens/>
      <w:ind w:left="2880" w:right="720" w:hanging="720"/>
    </w:pPr>
    <w:rPr>
      <w:rFonts w:ascii="TmsRmn 12pt" w:eastAsia="Times New Roman" w:hAnsi="TmsRmn 12pt" w:cs="Times New Roman"/>
      <w:szCs w:val="20"/>
    </w:rPr>
  </w:style>
  <w:style w:type="paragraph" w:styleId="TOC5">
    <w:name w:val="toc 5"/>
    <w:basedOn w:val="Normal"/>
    <w:next w:val="Normal"/>
    <w:semiHidden/>
    <w:rsid w:val="003172F4"/>
    <w:pPr>
      <w:tabs>
        <w:tab w:val="right" w:leader="dot" w:pos="9360"/>
      </w:tabs>
      <w:suppressAutoHyphens/>
      <w:ind w:left="3600" w:right="720" w:hanging="720"/>
    </w:pPr>
    <w:rPr>
      <w:rFonts w:ascii="TmsRmn 12pt" w:eastAsia="Times New Roman" w:hAnsi="TmsRmn 12pt" w:cs="Times New Roman"/>
      <w:szCs w:val="20"/>
    </w:rPr>
  </w:style>
  <w:style w:type="paragraph" w:styleId="TOC6">
    <w:name w:val="toc 6"/>
    <w:basedOn w:val="Normal"/>
    <w:next w:val="Normal"/>
    <w:semiHidden/>
    <w:rsid w:val="003172F4"/>
    <w:pPr>
      <w:tabs>
        <w:tab w:val="right" w:pos="9360"/>
      </w:tabs>
      <w:suppressAutoHyphens/>
      <w:ind w:left="720" w:hanging="720"/>
    </w:pPr>
    <w:rPr>
      <w:rFonts w:ascii="TmsRmn 12pt" w:eastAsia="Times New Roman" w:hAnsi="TmsRmn 12pt" w:cs="Times New Roman"/>
      <w:szCs w:val="20"/>
    </w:rPr>
  </w:style>
  <w:style w:type="paragraph" w:styleId="TOC7">
    <w:name w:val="toc 7"/>
    <w:basedOn w:val="Normal"/>
    <w:next w:val="Normal"/>
    <w:semiHidden/>
    <w:rsid w:val="003172F4"/>
    <w:pPr>
      <w:suppressAutoHyphens/>
      <w:ind w:left="720" w:hanging="720"/>
    </w:pPr>
    <w:rPr>
      <w:rFonts w:ascii="TmsRmn 12pt" w:eastAsia="Times New Roman" w:hAnsi="TmsRmn 12pt" w:cs="Times New Roman"/>
      <w:szCs w:val="20"/>
    </w:rPr>
  </w:style>
  <w:style w:type="paragraph" w:styleId="TOC8">
    <w:name w:val="toc 8"/>
    <w:basedOn w:val="Normal"/>
    <w:next w:val="Normal"/>
    <w:semiHidden/>
    <w:rsid w:val="003172F4"/>
    <w:pPr>
      <w:tabs>
        <w:tab w:val="right" w:pos="9360"/>
      </w:tabs>
      <w:suppressAutoHyphens/>
      <w:ind w:left="720" w:hanging="720"/>
    </w:pPr>
    <w:rPr>
      <w:rFonts w:ascii="TmsRmn 12pt" w:eastAsia="Times New Roman" w:hAnsi="TmsRmn 12pt" w:cs="Times New Roman"/>
      <w:szCs w:val="20"/>
    </w:rPr>
  </w:style>
  <w:style w:type="paragraph" w:styleId="TOC9">
    <w:name w:val="toc 9"/>
    <w:basedOn w:val="Normal"/>
    <w:next w:val="Normal"/>
    <w:semiHidden/>
    <w:rsid w:val="003172F4"/>
    <w:pPr>
      <w:tabs>
        <w:tab w:val="right" w:leader="dot" w:pos="9360"/>
      </w:tabs>
      <w:suppressAutoHyphens/>
      <w:ind w:left="720" w:hanging="720"/>
    </w:pPr>
    <w:rPr>
      <w:rFonts w:ascii="TmsRmn 12pt" w:eastAsia="Times New Roman" w:hAnsi="TmsRmn 12pt" w:cs="Times New Roman"/>
      <w:szCs w:val="20"/>
    </w:rPr>
  </w:style>
  <w:style w:type="paragraph" w:styleId="Index1">
    <w:name w:val="index 1"/>
    <w:basedOn w:val="Normal"/>
    <w:next w:val="Normal"/>
    <w:semiHidden/>
    <w:rsid w:val="003172F4"/>
    <w:pPr>
      <w:tabs>
        <w:tab w:val="right" w:leader="dot" w:pos="9360"/>
      </w:tabs>
      <w:suppressAutoHyphens/>
      <w:ind w:left="1440" w:right="720" w:hanging="1440"/>
    </w:pPr>
    <w:rPr>
      <w:rFonts w:ascii="TmsRmn 12pt" w:eastAsia="Times New Roman" w:hAnsi="TmsRmn 12pt" w:cs="Times New Roman"/>
      <w:szCs w:val="20"/>
    </w:rPr>
  </w:style>
  <w:style w:type="paragraph" w:styleId="Index2">
    <w:name w:val="index 2"/>
    <w:basedOn w:val="Normal"/>
    <w:next w:val="Normal"/>
    <w:semiHidden/>
    <w:rsid w:val="003172F4"/>
    <w:pPr>
      <w:tabs>
        <w:tab w:val="right" w:leader="dot" w:pos="9360"/>
      </w:tabs>
      <w:suppressAutoHyphens/>
      <w:ind w:left="1440" w:right="720" w:hanging="720"/>
    </w:pPr>
    <w:rPr>
      <w:rFonts w:ascii="TmsRmn 12pt" w:eastAsia="Times New Roman" w:hAnsi="TmsRmn 12pt" w:cs="Times New Roman"/>
      <w:szCs w:val="20"/>
    </w:rPr>
  </w:style>
  <w:style w:type="paragraph" w:styleId="TOAHeading">
    <w:name w:val="toa heading"/>
    <w:basedOn w:val="Normal"/>
    <w:next w:val="Normal"/>
    <w:semiHidden/>
    <w:rsid w:val="003172F4"/>
    <w:pPr>
      <w:tabs>
        <w:tab w:val="right" w:pos="9360"/>
      </w:tabs>
      <w:suppressAutoHyphens/>
    </w:pPr>
    <w:rPr>
      <w:rFonts w:ascii="TmsRmn 12pt" w:eastAsia="Times New Roman" w:hAnsi="TmsRmn 12pt" w:cs="Times New Roman"/>
      <w:szCs w:val="20"/>
    </w:rPr>
  </w:style>
  <w:style w:type="paragraph" w:styleId="Caption">
    <w:name w:val="caption"/>
    <w:basedOn w:val="Normal"/>
    <w:next w:val="Normal"/>
    <w:qFormat/>
    <w:rsid w:val="003172F4"/>
    <w:rPr>
      <w:rFonts w:ascii="TmsRmn 12pt" w:eastAsia="Times New Roman" w:hAnsi="TmsRmn 12pt" w:cs="Times New Roman"/>
      <w:szCs w:val="20"/>
    </w:rPr>
  </w:style>
  <w:style w:type="character" w:customStyle="1" w:styleId="EquationCaption">
    <w:name w:val="_Equation Caption"/>
    <w:rsid w:val="003172F4"/>
  </w:style>
  <w:style w:type="paragraph" w:styleId="BodyTextIndent">
    <w:name w:val="Body Text Indent"/>
    <w:basedOn w:val="Normal"/>
    <w:link w:val="BodyTextIndentChar"/>
    <w:rsid w:val="003172F4"/>
    <w:pPr>
      <w:tabs>
        <w:tab w:val="left" w:pos="-720"/>
      </w:tabs>
      <w:suppressAutoHyphens/>
      <w:ind w:left="720" w:hanging="720"/>
    </w:pPr>
    <w:rPr>
      <w:rFonts w:ascii="Arial" w:eastAsia="Times New Roman" w:hAnsi="Arial" w:cs="Times New Roman"/>
      <w:spacing w:val="-3"/>
      <w:szCs w:val="20"/>
    </w:rPr>
  </w:style>
  <w:style w:type="character" w:customStyle="1" w:styleId="BodyTextIndentChar">
    <w:name w:val="Body Text Indent Char"/>
    <w:basedOn w:val="DefaultParagraphFont"/>
    <w:link w:val="BodyTextIndent"/>
    <w:rsid w:val="003172F4"/>
    <w:rPr>
      <w:rFonts w:ascii="Arial" w:eastAsia="Times New Roman" w:hAnsi="Arial" w:cs="Times New Roman"/>
      <w:spacing w:val="-3"/>
      <w:szCs w:val="20"/>
    </w:rPr>
  </w:style>
  <w:style w:type="paragraph" w:styleId="BodyTextIndent3">
    <w:name w:val="Body Text Indent 3"/>
    <w:basedOn w:val="Normal"/>
    <w:link w:val="BodyTextIndent3Char"/>
    <w:rsid w:val="003172F4"/>
    <w:pPr>
      <w:tabs>
        <w:tab w:val="left" w:pos="-720"/>
      </w:tabs>
      <w:suppressAutoHyphens/>
      <w:ind w:left="360" w:hanging="360"/>
    </w:pPr>
    <w:rPr>
      <w:rFonts w:ascii="Arial" w:eastAsia="Times New Roman" w:hAnsi="Arial" w:cs="Times New Roman"/>
      <w:spacing w:val="-3"/>
      <w:szCs w:val="20"/>
    </w:rPr>
  </w:style>
  <w:style w:type="character" w:customStyle="1" w:styleId="BodyTextIndent3Char">
    <w:name w:val="Body Text Indent 3 Char"/>
    <w:basedOn w:val="DefaultParagraphFont"/>
    <w:link w:val="BodyTextIndent3"/>
    <w:rsid w:val="003172F4"/>
    <w:rPr>
      <w:rFonts w:ascii="Arial" w:eastAsia="Times New Roman" w:hAnsi="Arial" w:cs="Times New Roman"/>
      <w:spacing w:val="-3"/>
      <w:szCs w:val="20"/>
    </w:rPr>
  </w:style>
  <w:style w:type="paragraph" w:styleId="BodyText">
    <w:name w:val="Body Text"/>
    <w:basedOn w:val="Normal"/>
    <w:link w:val="BodyTextChar"/>
    <w:rsid w:val="003172F4"/>
    <w:rPr>
      <w:rFonts w:ascii="Times New Roman" w:eastAsia="Times New Roman" w:hAnsi="Times New Roman" w:cs="Times New Roman"/>
      <w:i/>
      <w:iCs/>
      <w:sz w:val="28"/>
    </w:rPr>
  </w:style>
  <w:style w:type="character" w:customStyle="1" w:styleId="BodyTextChar">
    <w:name w:val="Body Text Char"/>
    <w:basedOn w:val="DefaultParagraphFont"/>
    <w:link w:val="BodyText"/>
    <w:rsid w:val="003172F4"/>
    <w:rPr>
      <w:rFonts w:ascii="Times New Roman" w:eastAsia="Times New Roman" w:hAnsi="Times New Roman" w:cs="Times New Roman"/>
      <w:i/>
      <w:iCs/>
      <w:sz w:val="28"/>
    </w:rPr>
  </w:style>
  <w:style w:type="character" w:styleId="FollowedHyperlink">
    <w:name w:val="FollowedHyperlink"/>
    <w:rsid w:val="003172F4"/>
    <w:rPr>
      <w:color w:val="800080"/>
      <w:u w:val="single"/>
    </w:rPr>
  </w:style>
  <w:style w:type="paragraph" w:customStyle="1" w:styleId="Default">
    <w:name w:val="Default"/>
    <w:rsid w:val="003172F4"/>
    <w:pPr>
      <w:autoSpaceDE w:val="0"/>
      <w:autoSpaceDN w:val="0"/>
      <w:adjustRightInd w:val="0"/>
    </w:pPr>
    <w:rPr>
      <w:rFonts w:ascii="Times New Roman" w:eastAsia="Times New Roman" w:hAnsi="Times New Roman" w:cs="Times New Roman"/>
      <w:color w:val="000000"/>
    </w:rPr>
  </w:style>
  <w:style w:type="paragraph" w:styleId="Title">
    <w:name w:val="Title"/>
    <w:basedOn w:val="Default"/>
    <w:next w:val="Default"/>
    <w:link w:val="TitleChar"/>
    <w:qFormat/>
    <w:rsid w:val="003172F4"/>
    <w:rPr>
      <w:color w:val="auto"/>
    </w:rPr>
  </w:style>
  <w:style w:type="character" w:customStyle="1" w:styleId="TitleChar">
    <w:name w:val="Title Char"/>
    <w:basedOn w:val="DefaultParagraphFont"/>
    <w:link w:val="Title"/>
    <w:rsid w:val="003172F4"/>
    <w:rPr>
      <w:rFonts w:ascii="Times New Roman" w:eastAsia="Times New Roman" w:hAnsi="Times New Roman" w:cs="Times New Roman"/>
    </w:rPr>
  </w:style>
  <w:style w:type="paragraph" w:styleId="NormalWeb">
    <w:name w:val="Normal (Web)"/>
    <w:basedOn w:val="Normal"/>
    <w:uiPriority w:val="99"/>
    <w:rsid w:val="003172F4"/>
    <w:pPr>
      <w:spacing w:before="100" w:beforeAutospacing="1" w:after="100" w:afterAutospacing="1"/>
    </w:pPr>
    <w:rPr>
      <w:rFonts w:ascii="Times New Roman" w:eastAsia="Times New Roman" w:hAnsi="Times New Roman" w:cs="Times New Roman"/>
    </w:rPr>
  </w:style>
  <w:style w:type="character" w:styleId="HTMLTypewriter">
    <w:name w:val="HTML Typewriter"/>
    <w:rsid w:val="003172F4"/>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31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3172F4"/>
    <w:rPr>
      <w:rFonts w:ascii="Courier New" w:eastAsia="MS Mincho" w:hAnsi="Courier New" w:cs="Courier New"/>
      <w:sz w:val="20"/>
      <w:szCs w:val="20"/>
      <w:lang w:eastAsia="ja-JP"/>
    </w:rPr>
  </w:style>
  <w:style w:type="character" w:customStyle="1" w:styleId="frlabel1">
    <w:name w:val="fr_label1"/>
    <w:rsid w:val="003172F4"/>
    <w:rPr>
      <w:b/>
      <w:bCs/>
    </w:rPr>
  </w:style>
  <w:style w:type="paragraph" w:styleId="BalloonText">
    <w:name w:val="Balloon Text"/>
    <w:basedOn w:val="Normal"/>
    <w:link w:val="BalloonTextChar"/>
    <w:rsid w:val="003172F4"/>
    <w:rPr>
      <w:rFonts w:ascii="Tahoma" w:eastAsia="Times New Roman" w:hAnsi="Tahoma" w:cs="Tahoma"/>
      <w:sz w:val="16"/>
      <w:szCs w:val="16"/>
    </w:rPr>
  </w:style>
  <w:style w:type="character" w:customStyle="1" w:styleId="BalloonTextChar">
    <w:name w:val="Balloon Text Char"/>
    <w:basedOn w:val="DefaultParagraphFont"/>
    <w:link w:val="BalloonText"/>
    <w:rsid w:val="003172F4"/>
    <w:rPr>
      <w:rFonts w:ascii="Tahoma" w:eastAsia="Times New Roman" w:hAnsi="Tahoma" w:cs="Tahoma"/>
      <w:sz w:val="16"/>
      <w:szCs w:val="16"/>
    </w:rPr>
  </w:style>
  <w:style w:type="character" w:customStyle="1" w:styleId="label2">
    <w:name w:val="label2"/>
    <w:rsid w:val="003172F4"/>
  </w:style>
  <w:style w:type="character" w:customStyle="1" w:styleId="databold1">
    <w:name w:val="data_bold1"/>
    <w:rsid w:val="003172F4"/>
    <w:rPr>
      <w:b/>
      <w:bCs/>
    </w:rPr>
  </w:style>
  <w:style w:type="character" w:styleId="Strong">
    <w:name w:val="Strong"/>
    <w:uiPriority w:val="22"/>
    <w:qFormat/>
    <w:rsid w:val="003172F4"/>
    <w:rPr>
      <w:b/>
      <w:bCs/>
    </w:rPr>
  </w:style>
  <w:style w:type="character" w:customStyle="1" w:styleId="headertitle2">
    <w:name w:val="headertitle2"/>
    <w:rsid w:val="003172F4"/>
    <w:rPr>
      <w:rFonts w:ascii="Verdana" w:hAnsi="Verdana" w:hint="default"/>
      <w:color w:val="FFFFFF"/>
      <w:sz w:val="29"/>
      <w:szCs w:val="29"/>
      <w:bdr w:val="none" w:sz="0" w:space="0" w:color="auto" w:frame="1"/>
    </w:rPr>
  </w:style>
  <w:style w:type="character" w:customStyle="1" w:styleId="citationvolume1">
    <w:name w:val="citation_volume1"/>
    <w:basedOn w:val="DefaultParagraphFont"/>
    <w:rsid w:val="003172F4"/>
    <w:rPr>
      <w:i/>
      <w:iCs/>
    </w:rPr>
  </w:style>
  <w:style w:type="character" w:styleId="UnresolvedMention">
    <w:name w:val="Unresolved Mention"/>
    <w:basedOn w:val="DefaultParagraphFont"/>
    <w:uiPriority w:val="99"/>
    <w:semiHidden/>
    <w:unhideWhenUsed/>
    <w:rsid w:val="00107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8374">
      <w:bodyDiv w:val="1"/>
      <w:marLeft w:val="0"/>
      <w:marRight w:val="0"/>
      <w:marTop w:val="0"/>
      <w:marBottom w:val="0"/>
      <w:divBdr>
        <w:top w:val="none" w:sz="0" w:space="0" w:color="auto"/>
        <w:left w:val="none" w:sz="0" w:space="0" w:color="auto"/>
        <w:bottom w:val="none" w:sz="0" w:space="0" w:color="auto"/>
        <w:right w:val="none" w:sz="0" w:space="0" w:color="auto"/>
      </w:divBdr>
    </w:div>
    <w:div w:id="1091969472">
      <w:bodyDiv w:val="1"/>
      <w:marLeft w:val="0"/>
      <w:marRight w:val="0"/>
      <w:marTop w:val="0"/>
      <w:marBottom w:val="0"/>
      <w:divBdr>
        <w:top w:val="none" w:sz="0" w:space="0" w:color="auto"/>
        <w:left w:val="none" w:sz="0" w:space="0" w:color="auto"/>
        <w:bottom w:val="none" w:sz="0" w:space="0" w:color="auto"/>
        <w:right w:val="none" w:sz="0" w:space="0" w:color="auto"/>
      </w:divBdr>
    </w:div>
    <w:div w:id="18581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ncangroup.franklinresearch.uga.edu/" TargetMode="External"/><Relationship Id="rId5" Type="http://schemas.openxmlformats.org/officeDocument/2006/relationships/hyperlink" Target="mailto:maduncan@ug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dc:creator>
  <cp:lastModifiedBy>Michael A Duncan</cp:lastModifiedBy>
  <cp:revision>14</cp:revision>
  <dcterms:created xsi:type="dcterms:W3CDTF">2022-10-25T15:04:00Z</dcterms:created>
  <dcterms:modified xsi:type="dcterms:W3CDTF">2025-05-08T19:58:00Z</dcterms:modified>
</cp:coreProperties>
</file>